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5E86C1" w14:textId="539091F4" w:rsidR="00B86440" w:rsidRPr="0015573F" w:rsidRDefault="7FF24CC2" w:rsidP="17CF4F0F">
      <w:pPr>
        <w:spacing w:after="0"/>
        <w:rPr>
          <w:rFonts w:ascii="Arial" w:eastAsia="Aptos" w:hAnsi="Arial" w:cs="Arial"/>
          <w:b/>
          <w:bCs/>
          <w:color w:val="000000"/>
          <w:sz w:val="22"/>
          <w:szCs w:val="22"/>
        </w:rPr>
      </w:pPr>
      <w:bookmarkStart w:id="0" w:name="_Hlk212116999"/>
      <w:r w:rsidRPr="0015573F">
        <w:rPr>
          <w:rFonts w:ascii="Arial" w:eastAsia="Aptos" w:hAnsi="Arial" w:cs="Arial"/>
          <w:b/>
          <w:bCs/>
          <w:color w:val="000000"/>
          <w:sz w:val="22"/>
          <w:szCs w:val="22"/>
        </w:rPr>
        <w:t xml:space="preserve">Invitation to </w:t>
      </w:r>
      <w:bookmarkStart w:id="1" w:name="_Int_80VxIgIv"/>
      <w:r w:rsidR="00A80448" w:rsidRPr="0015573F">
        <w:rPr>
          <w:rFonts w:ascii="Arial" w:eastAsia="Aptos" w:hAnsi="Arial" w:cs="Arial"/>
          <w:b/>
          <w:bCs/>
          <w:color w:val="000000"/>
          <w:sz w:val="22"/>
          <w:szCs w:val="22"/>
        </w:rPr>
        <w:t>South East</w:t>
      </w:r>
      <w:bookmarkEnd w:id="1"/>
      <w:r w:rsidRPr="0015573F">
        <w:rPr>
          <w:rFonts w:ascii="Arial" w:eastAsia="Aptos" w:hAnsi="Arial" w:cs="Arial"/>
          <w:b/>
          <w:bCs/>
          <w:color w:val="000000"/>
          <w:sz w:val="22"/>
          <w:szCs w:val="22"/>
        </w:rPr>
        <w:t xml:space="preserve"> Childhood Immunisation Webinar – Changes to Routine Schedule from 1 J</w:t>
      </w:r>
      <w:r w:rsidR="74D778C4" w:rsidRPr="0015573F">
        <w:rPr>
          <w:rFonts w:ascii="Arial" w:eastAsia="Aptos" w:hAnsi="Arial" w:cs="Arial"/>
          <w:b/>
          <w:bCs/>
          <w:color w:val="000000"/>
          <w:sz w:val="22"/>
          <w:szCs w:val="22"/>
        </w:rPr>
        <w:t>an</w:t>
      </w:r>
      <w:r w:rsidR="00096C70" w:rsidRPr="0015573F">
        <w:rPr>
          <w:rFonts w:ascii="Arial" w:eastAsia="Aptos" w:hAnsi="Arial" w:cs="Arial"/>
          <w:b/>
          <w:bCs/>
          <w:color w:val="000000"/>
          <w:sz w:val="22"/>
          <w:szCs w:val="22"/>
        </w:rPr>
        <w:t>uar</w:t>
      </w:r>
      <w:r w:rsidR="00BD0152" w:rsidRPr="0015573F">
        <w:rPr>
          <w:rFonts w:ascii="Arial" w:eastAsia="Aptos" w:hAnsi="Arial" w:cs="Arial"/>
          <w:b/>
          <w:bCs/>
          <w:color w:val="000000"/>
          <w:sz w:val="22"/>
          <w:szCs w:val="22"/>
        </w:rPr>
        <w:t>y</w:t>
      </w:r>
      <w:r w:rsidR="74D778C4" w:rsidRPr="0015573F">
        <w:rPr>
          <w:rFonts w:ascii="Arial" w:eastAsia="Aptos" w:hAnsi="Arial" w:cs="Arial"/>
          <w:b/>
          <w:bCs/>
          <w:color w:val="000000"/>
          <w:sz w:val="22"/>
          <w:szCs w:val="22"/>
        </w:rPr>
        <w:t xml:space="preserve"> 2026</w:t>
      </w:r>
    </w:p>
    <w:p w14:paraId="7574489D" w14:textId="5B4626A9" w:rsidR="00B86440" w:rsidRPr="0015573F" w:rsidRDefault="7FF24CC2" w:rsidP="72CE8042">
      <w:pPr>
        <w:spacing w:after="0"/>
        <w:rPr>
          <w:rFonts w:ascii="Arial" w:eastAsia="Aptos" w:hAnsi="Arial" w:cs="Arial"/>
          <w:color w:val="000000"/>
          <w:sz w:val="22"/>
          <w:szCs w:val="22"/>
        </w:rPr>
      </w:pPr>
      <w:r w:rsidRPr="0015573F">
        <w:rPr>
          <w:rFonts w:ascii="Arial" w:eastAsia="Aptos" w:hAnsi="Arial" w:cs="Arial"/>
          <w:b/>
          <w:bCs/>
          <w:color w:val="000000"/>
          <w:sz w:val="22"/>
          <w:szCs w:val="22"/>
        </w:rPr>
        <w:t xml:space="preserve"> </w:t>
      </w:r>
    </w:p>
    <w:p w14:paraId="54E8E994" w14:textId="0A0A97B0" w:rsidR="00B86440" w:rsidRPr="0015573F" w:rsidRDefault="7FF24CC2" w:rsidP="72CE8042">
      <w:pPr>
        <w:spacing w:after="0"/>
        <w:rPr>
          <w:rFonts w:ascii="Arial" w:eastAsia="Aptos" w:hAnsi="Arial" w:cs="Arial"/>
          <w:color w:val="000000"/>
          <w:sz w:val="22"/>
          <w:szCs w:val="22"/>
        </w:rPr>
      </w:pPr>
      <w:r w:rsidRPr="0015573F">
        <w:rPr>
          <w:rFonts w:ascii="Arial" w:eastAsia="Aptos" w:hAnsi="Arial" w:cs="Arial"/>
          <w:color w:val="000000"/>
          <w:sz w:val="22"/>
          <w:szCs w:val="22"/>
        </w:rPr>
        <w:t xml:space="preserve">The </w:t>
      </w:r>
      <w:r w:rsidRPr="0015573F">
        <w:rPr>
          <w:rFonts w:ascii="Arial" w:eastAsia="Aptos" w:hAnsi="Arial" w:cs="Arial"/>
          <w:color w:val="221F20"/>
          <w:sz w:val="22"/>
          <w:szCs w:val="22"/>
        </w:rPr>
        <w:t xml:space="preserve">NHSE </w:t>
      </w:r>
      <w:r w:rsidRPr="0015573F">
        <w:rPr>
          <w:rFonts w:ascii="Arial" w:eastAsia="Aptos" w:hAnsi="Arial" w:cs="Arial"/>
          <w:color w:val="000000"/>
          <w:sz w:val="22"/>
          <w:szCs w:val="22"/>
        </w:rPr>
        <w:t>South East Regional Screening and Immunisation teams invite colleagues to attend a Childhood Immunisation Webinar. This session will outline</w:t>
      </w:r>
      <w:r w:rsidR="009B0590">
        <w:rPr>
          <w:rFonts w:ascii="Arial" w:eastAsia="Aptos" w:hAnsi="Arial" w:cs="Arial"/>
          <w:color w:val="000000"/>
          <w:sz w:val="22"/>
          <w:szCs w:val="22"/>
        </w:rPr>
        <w:t xml:space="preserve"> the</w:t>
      </w:r>
      <w:r w:rsidRPr="0015573F">
        <w:rPr>
          <w:rFonts w:ascii="Arial" w:eastAsia="Aptos" w:hAnsi="Arial" w:cs="Arial"/>
          <w:color w:val="FF0000"/>
          <w:sz w:val="22"/>
          <w:szCs w:val="22"/>
        </w:rPr>
        <w:t xml:space="preserve"> </w:t>
      </w:r>
      <w:hyperlink r:id="rId8">
        <w:r w:rsidR="009D352E">
          <w:rPr>
            <w:rStyle w:val="Hyperlink"/>
            <w:rFonts w:ascii="Arial" w:eastAsia="Arial" w:hAnsi="Arial" w:cs="Arial"/>
            <w:color w:val="467886"/>
            <w:sz w:val="22"/>
            <w:szCs w:val="22"/>
          </w:rPr>
          <w:t xml:space="preserve">introduction of a routine varicella </w:t>
        </w:r>
        <w:r w:rsidR="00AC065A">
          <w:rPr>
            <w:rStyle w:val="Hyperlink"/>
            <w:rFonts w:ascii="Arial" w:eastAsia="Arial" w:hAnsi="Arial" w:cs="Arial"/>
            <w:color w:val="467886"/>
            <w:sz w:val="22"/>
            <w:szCs w:val="22"/>
          </w:rPr>
          <w:t>(MMRV)</w:t>
        </w:r>
        <w:r w:rsidR="009D352E">
          <w:rPr>
            <w:rStyle w:val="Hyperlink"/>
            <w:rFonts w:ascii="Arial" w:eastAsia="Arial" w:hAnsi="Arial" w:cs="Arial"/>
            <w:color w:val="467886"/>
            <w:sz w:val="22"/>
            <w:szCs w:val="22"/>
          </w:rPr>
          <w:t xml:space="preserve"> </w:t>
        </w:r>
        <w:r w:rsidR="009D352E">
          <w:rPr>
            <w:rStyle w:val="Hyperlink"/>
            <w:rFonts w:ascii="Arial" w:eastAsia="Arial" w:hAnsi="Arial" w:cs="Arial"/>
            <w:color w:val="467886"/>
            <w:sz w:val="22"/>
            <w:szCs w:val="22"/>
          </w:rPr>
          <w:t>vaccination</w:t>
        </w:r>
        <w:r w:rsidR="0000066B">
          <w:rPr>
            <w:rStyle w:val="Hyperlink"/>
            <w:rFonts w:ascii="Arial" w:eastAsia="Arial" w:hAnsi="Arial" w:cs="Arial"/>
            <w:color w:val="467886"/>
            <w:sz w:val="22"/>
            <w:szCs w:val="22"/>
          </w:rPr>
          <w:t xml:space="preserve"> </w:t>
        </w:r>
        <w:r w:rsidR="009D352E">
          <w:rPr>
            <w:rStyle w:val="Hyperlink"/>
            <w:rFonts w:ascii="Arial" w:eastAsia="Arial" w:hAnsi="Arial" w:cs="Arial"/>
            <w:color w:val="467886"/>
            <w:sz w:val="22"/>
            <w:szCs w:val="22"/>
          </w:rPr>
          <w:t>programme</w:t>
        </w:r>
      </w:hyperlink>
      <w:r w:rsidR="00403DEB">
        <w:rPr>
          <w:rFonts w:ascii="Arial" w:hAnsi="Arial" w:cs="Arial"/>
          <w:sz w:val="22"/>
          <w:szCs w:val="22"/>
        </w:rPr>
        <w:t xml:space="preserve"> </w:t>
      </w:r>
      <w:r w:rsidRPr="0015573F">
        <w:rPr>
          <w:rFonts w:ascii="Arial" w:eastAsia="Aptos" w:hAnsi="Arial" w:cs="Arial"/>
          <w:color w:val="000000"/>
          <w:sz w:val="22"/>
          <w:szCs w:val="22"/>
        </w:rPr>
        <w:t>effective from 1 J</w:t>
      </w:r>
      <w:r w:rsidR="00E73262" w:rsidRPr="0015573F">
        <w:rPr>
          <w:rFonts w:ascii="Arial" w:eastAsia="Aptos" w:hAnsi="Arial" w:cs="Arial"/>
          <w:color w:val="000000"/>
          <w:sz w:val="22"/>
          <w:szCs w:val="22"/>
        </w:rPr>
        <w:t>anuary</w:t>
      </w:r>
      <w:r w:rsidR="00096C70" w:rsidRPr="0015573F">
        <w:rPr>
          <w:rFonts w:ascii="Arial" w:eastAsia="Aptos" w:hAnsi="Arial" w:cs="Arial"/>
          <w:color w:val="000000"/>
          <w:sz w:val="22"/>
          <w:szCs w:val="22"/>
        </w:rPr>
        <w:t xml:space="preserve"> 2026</w:t>
      </w:r>
      <w:r w:rsidR="0000066B">
        <w:rPr>
          <w:rFonts w:ascii="Arial" w:eastAsia="Aptos" w:hAnsi="Arial" w:cs="Arial"/>
          <w:color w:val="000000"/>
          <w:sz w:val="22"/>
          <w:szCs w:val="22"/>
        </w:rPr>
        <w:t>.</w:t>
      </w:r>
    </w:p>
    <w:p w14:paraId="67DAD79B" w14:textId="3CF8B55B" w:rsidR="00B86440" w:rsidRPr="0015573F" w:rsidRDefault="7FF24CC2" w:rsidP="72CE8042">
      <w:pPr>
        <w:spacing w:after="0"/>
        <w:rPr>
          <w:rFonts w:ascii="Arial" w:eastAsia="Aptos" w:hAnsi="Arial" w:cs="Arial"/>
          <w:color w:val="000000"/>
          <w:sz w:val="22"/>
          <w:szCs w:val="22"/>
        </w:rPr>
      </w:pPr>
      <w:r w:rsidRPr="0015573F">
        <w:rPr>
          <w:rFonts w:ascii="Arial" w:eastAsia="Aptos" w:hAnsi="Arial" w:cs="Arial"/>
          <w:b/>
          <w:bCs/>
          <w:color w:val="000000"/>
          <w:sz w:val="22"/>
          <w:szCs w:val="22"/>
        </w:rPr>
        <w:t xml:space="preserve"> </w:t>
      </w:r>
    </w:p>
    <w:p w14:paraId="6F914202" w14:textId="1A50DEBC" w:rsidR="00B86440" w:rsidRPr="0015573F" w:rsidRDefault="7FF24CC2" w:rsidP="72CE8042">
      <w:pPr>
        <w:spacing w:after="0"/>
        <w:rPr>
          <w:rFonts w:ascii="Arial" w:eastAsia="Aptos" w:hAnsi="Arial" w:cs="Arial"/>
          <w:color w:val="000000"/>
          <w:sz w:val="22"/>
          <w:szCs w:val="22"/>
        </w:rPr>
      </w:pPr>
      <w:r w:rsidRPr="0015573F">
        <w:rPr>
          <w:rFonts w:ascii="Arial" w:eastAsia="Aptos" w:hAnsi="Arial" w:cs="Arial"/>
          <w:color w:val="000000"/>
          <w:sz w:val="22"/>
          <w:szCs w:val="22"/>
        </w:rPr>
        <w:t xml:space="preserve">This is in addition to the </w:t>
      </w:r>
      <w:hyperlink r:id="rId9">
        <w:r w:rsidR="4EA0ECD7" w:rsidRPr="0015573F">
          <w:rPr>
            <w:rStyle w:val="Hyperlink"/>
            <w:rFonts w:ascii="Arial" w:eastAsia="Aptos" w:hAnsi="Arial" w:cs="Arial"/>
            <w:sz w:val="22"/>
            <w:szCs w:val="22"/>
          </w:rPr>
          <w:t>UKHSA webinar</w:t>
        </w:r>
      </w:hyperlink>
      <w:r w:rsidR="070D0269" w:rsidRPr="0015573F">
        <w:rPr>
          <w:rFonts w:ascii="Arial" w:eastAsia="Aptos" w:hAnsi="Arial" w:cs="Arial"/>
          <w:sz w:val="22"/>
          <w:szCs w:val="22"/>
        </w:rPr>
        <w:t>.</w:t>
      </w:r>
      <w:r w:rsidR="48C84B42" w:rsidRPr="0015573F">
        <w:rPr>
          <w:rFonts w:ascii="Arial" w:eastAsia="Aptos" w:hAnsi="Arial" w:cs="Arial"/>
          <w:sz w:val="22"/>
          <w:szCs w:val="22"/>
        </w:rPr>
        <w:t xml:space="preserve"> </w:t>
      </w:r>
      <w:r w:rsidR="00921F08" w:rsidRPr="0015573F">
        <w:rPr>
          <w:rFonts w:ascii="Arial" w:eastAsia="Aptos" w:hAnsi="Arial" w:cs="Arial"/>
          <w:sz w:val="22"/>
          <w:szCs w:val="22"/>
        </w:rPr>
        <w:t xml:space="preserve">It </w:t>
      </w:r>
      <w:r w:rsidR="00921F08" w:rsidRPr="0015573F">
        <w:rPr>
          <w:rFonts w:ascii="Arial" w:eastAsia="Aptos" w:hAnsi="Arial" w:cs="Arial"/>
          <w:color w:val="000000"/>
          <w:sz w:val="22"/>
          <w:szCs w:val="22"/>
        </w:rPr>
        <w:t>will provide</w:t>
      </w:r>
      <w:r w:rsidRPr="0015573F">
        <w:rPr>
          <w:rFonts w:ascii="Arial" w:eastAsia="Aptos" w:hAnsi="Arial" w:cs="Arial"/>
          <w:color w:val="000000"/>
          <w:sz w:val="22"/>
          <w:szCs w:val="22"/>
        </w:rPr>
        <w:t xml:space="preserve"> a clinical and operational overview of the schedule changes</w:t>
      </w:r>
      <w:r w:rsidR="0009750E">
        <w:rPr>
          <w:rFonts w:ascii="Arial" w:eastAsia="Aptos" w:hAnsi="Arial" w:cs="Arial"/>
          <w:color w:val="000000"/>
          <w:sz w:val="22"/>
          <w:szCs w:val="22"/>
        </w:rPr>
        <w:t xml:space="preserve"> (a review of the changes from 1</w:t>
      </w:r>
      <w:r w:rsidR="0009750E" w:rsidRPr="0009750E">
        <w:rPr>
          <w:rFonts w:ascii="Arial" w:eastAsia="Aptos" w:hAnsi="Arial" w:cs="Arial"/>
          <w:color w:val="000000"/>
          <w:sz w:val="22"/>
          <w:szCs w:val="22"/>
          <w:vertAlign w:val="superscript"/>
        </w:rPr>
        <w:t>st</w:t>
      </w:r>
      <w:r w:rsidR="0009750E">
        <w:rPr>
          <w:rFonts w:ascii="Arial" w:eastAsia="Aptos" w:hAnsi="Arial" w:cs="Arial"/>
          <w:color w:val="000000"/>
          <w:sz w:val="22"/>
          <w:szCs w:val="22"/>
        </w:rPr>
        <w:t xml:space="preserve"> July 2025 as well as </w:t>
      </w:r>
      <w:r w:rsidR="002162CE">
        <w:rPr>
          <w:rFonts w:ascii="Arial" w:eastAsia="Aptos" w:hAnsi="Arial" w:cs="Arial"/>
          <w:color w:val="000000"/>
          <w:sz w:val="22"/>
          <w:szCs w:val="22"/>
        </w:rPr>
        <w:t>t</w:t>
      </w:r>
      <w:r w:rsidR="00FA2F01">
        <w:rPr>
          <w:rFonts w:ascii="Arial" w:eastAsia="Aptos" w:hAnsi="Arial" w:cs="Arial"/>
          <w:color w:val="000000"/>
          <w:sz w:val="22"/>
          <w:szCs w:val="22"/>
        </w:rPr>
        <w:t>he changes from 1</w:t>
      </w:r>
      <w:r w:rsidR="00FA2F01" w:rsidRPr="00FA2F01">
        <w:rPr>
          <w:rFonts w:ascii="Arial" w:eastAsia="Aptos" w:hAnsi="Arial" w:cs="Arial"/>
          <w:color w:val="000000"/>
          <w:sz w:val="22"/>
          <w:szCs w:val="22"/>
          <w:vertAlign w:val="superscript"/>
        </w:rPr>
        <w:t>st</w:t>
      </w:r>
      <w:r w:rsidR="00FA2F01">
        <w:rPr>
          <w:rFonts w:ascii="Arial" w:eastAsia="Aptos" w:hAnsi="Arial" w:cs="Arial"/>
          <w:color w:val="000000"/>
          <w:sz w:val="22"/>
          <w:szCs w:val="22"/>
        </w:rPr>
        <w:t xml:space="preserve"> January 2026)</w:t>
      </w:r>
      <w:r w:rsidRPr="0015573F">
        <w:rPr>
          <w:rFonts w:ascii="Arial" w:eastAsia="Aptos" w:hAnsi="Arial" w:cs="Arial"/>
          <w:color w:val="000000"/>
          <w:sz w:val="22"/>
          <w:szCs w:val="22"/>
        </w:rPr>
        <w:t>. There will also be an opportunity to ask any questions you may have.</w:t>
      </w:r>
    </w:p>
    <w:p w14:paraId="4D9CBF3D" w14:textId="091E8AA1" w:rsidR="00B86440" w:rsidRPr="0015573F" w:rsidRDefault="00B86440" w:rsidP="72CE8042">
      <w:pPr>
        <w:spacing w:after="0"/>
        <w:rPr>
          <w:rFonts w:ascii="Arial" w:eastAsia="Aptos" w:hAnsi="Arial" w:cs="Arial"/>
          <w:color w:val="000000"/>
          <w:sz w:val="22"/>
          <w:szCs w:val="22"/>
        </w:rPr>
      </w:pPr>
    </w:p>
    <w:p w14:paraId="50B2542F" w14:textId="414DE168" w:rsidR="00B86440" w:rsidRPr="0015573F" w:rsidRDefault="7FF24CC2" w:rsidP="21E65B9E">
      <w:pPr>
        <w:spacing w:after="0"/>
        <w:rPr>
          <w:rFonts w:ascii="Arial" w:eastAsia="Aptos" w:hAnsi="Arial" w:cs="Arial"/>
          <w:color w:val="000000"/>
          <w:sz w:val="22"/>
          <w:szCs w:val="22"/>
        </w:rPr>
      </w:pPr>
      <w:r w:rsidRPr="0015573F">
        <w:rPr>
          <w:rFonts w:ascii="Arial" w:eastAsia="Aptos" w:hAnsi="Arial" w:cs="Arial"/>
          <w:color w:val="000000"/>
          <w:sz w:val="22"/>
          <w:szCs w:val="22"/>
        </w:rPr>
        <w:t xml:space="preserve">The webinar is aimed at health professionals involved in the commissioning and delivery of childhood immunisations </w:t>
      </w:r>
      <w:r w:rsidR="00392BBC" w:rsidRPr="0015573F">
        <w:rPr>
          <w:rFonts w:ascii="Arial" w:eastAsia="Aptos" w:hAnsi="Arial" w:cs="Arial"/>
          <w:color w:val="000000"/>
          <w:sz w:val="22"/>
          <w:szCs w:val="22"/>
        </w:rPr>
        <w:t>particularly</w:t>
      </w:r>
      <w:r w:rsidRPr="0015573F">
        <w:rPr>
          <w:rFonts w:ascii="Arial" w:eastAsia="Aptos" w:hAnsi="Arial" w:cs="Arial"/>
          <w:color w:val="000000"/>
          <w:sz w:val="22"/>
          <w:szCs w:val="22"/>
        </w:rPr>
        <w:t xml:space="preserve"> those working in primary care</w:t>
      </w:r>
      <w:r w:rsidR="0C6D647B" w:rsidRPr="0015573F">
        <w:rPr>
          <w:rFonts w:ascii="Arial" w:eastAsia="Aptos" w:hAnsi="Arial" w:cs="Arial"/>
          <w:color w:val="000000"/>
          <w:sz w:val="22"/>
          <w:szCs w:val="22"/>
        </w:rPr>
        <w:t>.</w:t>
      </w:r>
    </w:p>
    <w:p w14:paraId="79E4623A" w14:textId="7615BB8C" w:rsidR="00B86440" w:rsidRPr="0015573F" w:rsidRDefault="00B86440" w:rsidP="21E65B9E">
      <w:pPr>
        <w:spacing w:after="0"/>
        <w:rPr>
          <w:rFonts w:ascii="Arial" w:eastAsia="Aptos" w:hAnsi="Arial" w:cs="Arial"/>
          <w:color w:val="000000"/>
          <w:sz w:val="22"/>
          <w:szCs w:val="22"/>
        </w:rPr>
      </w:pPr>
    </w:p>
    <w:p w14:paraId="335F0A21" w14:textId="178BD5FD" w:rsidR="00B86440" w:rsidRPr="0015573F" w:rsidRDefault="0C6D647B" w:rsidP="72CE8042">
      <w:pPr>
        <w:spacing w:after="0"/>
        <w:rPr>
          <w:rFonts w:ascii="Arial" w:eastAsia="Aptos" w:hAnsi="Arial" w:cs="Arial"/>
          <w:color w:val="000000"/>
          <w:sz w:val="22"/>
          <w:szCs w:val="22"/>
        </w:rPr>
      </w:pPr>
      <w:r w:rsidRPr="0015573F">
        <w:rPr>
          <w:rFonts w:ascii="Arial" w:eastAsia="Aptos" w:hAnsi="Arial" w:cs="Arial"/>
          <w:color w:val="000000"/>
          <w:sz w:val="22"/>
          <w:szCs w:val="22"/>
        </w:rPr>
        <w:t>H</w:t>
      </w:r>
      <w:r w:rsidR="7FF24CC2" w:rsidRPr="0015573F">
        <w:rPr>
          <w:rFonts w:ascii="Arial" w:eastAsia="Aptos" w:hAnsi="Arial" w:cs="Arial"/>
          <w:color w:val="000000"/>
          <w:sz w:val="22"/>
          <w:szCs w:val="22"/>
        </w:rPr>
        <w:t xml:space="preserve">ealth visiting teams, </w:t>
      </w:r>
      <w:r w:rsidR="7FF24CC2" w:rsidRPr="0015573F">
        <w:rPr>
          <w:rFonts w:ascii="Arial" w:eastAsia="Aptos" w:hAnsi="Arial" w:cs="Arial"/>
          <w:sz w:val="22"/>
          <w:szCs w:val="22"/>
        </w:rPr>
        <w:t xml:space="preserve">school-aged immunisation teams and </w:t>
      </w:r>
      <w:r w:rsidR="00DB31AF">
        <w:rPr>
          <w:rFonts w:ascii="Arial" w:eastAsia="Aptos" w:hAnsi="Arial" w:cs="Arial"/>
          <w:sz w:val="22"/>
          <w:szCs w:val="22"/>
        </w:rPr>
        <w:t xml:space="preserve">local authority </w:t>
      </w:r>
      <w:r w:rsidR="7FF24CC2" w:rsidRPr="0015573F">
        <w:rPr>
          <w:rFonts w:ascii="Arial" w:eastAsia="Aptos" w:hAnsi="Arial" w:cs="Arial"/>
          <w:color w:val="000000"/>
          <w:sz w:val="22"/>
          <w:szCs w:val="22"/>
        </w:rPr>
        <w:t>public health</w:t>
      </w:r>
      <w:r w:rsidR="00DB31AF">
        <w:rPr>
          <w:rFonts w:ascii="Arial" w:eastAsia="Aptos" w:hAnsi="Arial" w:cs="Arial"/>
          <w:color w:val="000000"/>
          <w:sz w:val="22"/>
          <w:szCs w:val="22"/>
        </w:rPr>
        <w:t xml:space="preserve"> teams</w:t>
      </w:r>
      <w:r w:rsidR="087388B9" w:rsidRPr="0015573F">
        <w:rPr>
          <w:rFonts w:ascii="Arial" w:eastAsia="Aptos" w:hAnsi="Arial" w:cs="Arial"/>
          <w:color w:val="000000"/>
          <w:sz w:val="22"/>
          <w:szCs w:val="22"/>
        </w:rPr>
        <w:t xml:space="preserve"> may also find </w:t>
      </w:r>
      <w:r w:rsidR="00F86C6F">
        <w:rPr>
          <w:rFonts w:ascii="Arial" w:eastAsia="Aptos" w:hAnsi="Arial" w:cs="Arial"/>
          <w:color w:val="000000"/>
          <w:sz w:val="22"/>
          <w:szCs w:val="22"/>
        </w:rPr>
        <w:t xml:space="preserve">the webinar </w:t>
      </w:r>
      <w:r w:rsidR="0034346B">
        <w:rPr>
          <w:rFonts w:ascii="Arial" w:eastAsia="Aptos" w:hAnsi="Arial" w:cs="Arial"/>
          <w:color w:val="000000"/>
          <w:sz w:val="22"/>
          <w:szCs w:val="22"/>
        </w:rPr>
        <w:t>helpful</w:t>
      </w:r>
      <w:r w:rsidR="004707EE">
        <w:rPr>
          <w:rFonts w:ascii="Arial" w:eastAsia="Aptos" w:hAnsi="Arial" w:cs="Arial"/>
          <w:color w:val="000000"/>
          <w:sz w:val="22"/>
          <w:szCs w:val="22"/>
        </w:rPr>
        <w:t>.</w:t>
      </w:r>
    </w:p>
    <w:p w14:paraId="70A41C45" w14:textId="2CB7452A" w:rsidR="00B86440" w:rsidRPr="0015573F" w:rsidRDefault="00B86440" w:rsidP="72CE8042">
      <w:pPr>
        <w:spacing w:after="0"/>
        <w:rPr>
          <w:rFonts w:ascii="Arial" w:eastAsia="Aptos" w:hAnsi="Arial" w:cs="Arial"/>
          <w:color w:val="000000"/>
          <w:sz w:val="22"/>
          <w:szCs w:val="22"/>
        </w:rPr>
      </w:pPr>
    </w:p>
    <w:p w14:paraId="6A39F489" w14:textId="3056B80F" w:rsidR="00B86440" w:rsidRPr="0015573F" w:rsidRDefault="72323C39" w:rsidP="72CE8042">
      <w:pPr>
        <w:spacing w:after="0"/>
        <w:rPr>
          <w:rFonts w:ascii="Arial" w:eastAsia="Aptos" w:hAnsi="Arial" w:cs="Arial"/>
          <w:color w:val="000000"/>
          <w:sz w:val="22"/>
          <w:szCs w:val="22"/>
        </w:rPr>
      </w:pPr>
      <w:r w:rsidRPr="4D7D0D6C">
        <w:rPr>
          <w:rFonts w:ascii="Arial" w:eastAsia="Aptos" w:hAnsi="Arial" w:cs="Arial"/>
          <w:color w:val="000000"/>
          <w:sz w:val="22"/>
          <w:szCs w:val="22"/>
        </w:rPr>
        <w:t xml:space="preserve">Four </w:t>
      </w:r>
      <w:r w:rsidR="4057E823" w:rsidRPr="4D7D0D6C">
        <w:rPr>
          <w:rFonts w:ascii="Arial" w:eastAsia="Aptos" w:hAnsi="Arial" w:cs="Arial"/>
          <w:color w:val="000000"/>
          <w:sz w:val="22"/>
          <w:szCs w:val="22"/>
        </w:rPr>
        <w:t>w</w:t>
      </w:r>
      <w:r w:rsidR="7FF24CC2" w:rsidRPr="0015573F">
        <w:rPr>
          <w:rFonts w:ascii="Arial" w:eastAsia="Aptos" w:hAnsi="Arial" w:cs="Arial"/>
          <w:color w:val="000000"/>
          <w:sz w:val="22"/>
          <w:szCs w:val="22"/>
        </w:rPr>
        <w:t xml:space="preserve">ebinars will be held via MS Teams </w:t>
      </w:r>
      <w:r w:rsidR="419E36FD" w:rsidRPr="4D7D0D6C">
        <w:rPr>
          <w:rFonts w:ascii="Arial" w:eastAsia="Aptos" w:hAnsi="Arial" w:cs="Arial"/>
          <w:color w:val="000000"/>
          <w:sz w:val="22"/>
          <w:szCs w:val="22"/>
        </w:rPr>
        <w:t>at</w:t>
      </w:r>
      <w:r w:rsidR="7FF24CC2" w:rsidRPr="0015573F">
        <w:rPr>
          <w:rFonts w:ascii="Arial" w:eastAsia="Aptos" w:hAnsi="Arial" w:cs="Arial"/>
          <w:color w:val="000000"/>
          <w:sz w:val="22"/>
          <w:szCs w:val="22"/>
        </w:rPr>
        <w:t xml:space="preserve"> </w:t>
      </w:r>
      <w:r w:rsidR="0FE846E0" w:rsidRPr="4D7D0D6C">
        <w:rPr>
          <w:rFonts w:ascii="Arial" w:eastAsia="Aptos" w:hAnsi="Arial" w:cs="Arial"/>
          <w:color w:val="000000"/>
          <w:sz w:val="22"/>
          <w:szCs w:val="22"/>
        </w:rPr>
        <w:t>different</w:t>
      </w:r>
      <w:r w:rsidR="7FF24CC2" w:rsidRPr="0015573F">
        <w:rPr>
          <w:rFonts w:ascii="Arial" w:eastAsia="Aptos" w:hAnsi="Arial" w:cs="Arial"/>
          <w:color w:val="000000"/>
          <w:sz w:val="22"/>
          <w:szCs w:val="22"/>
        </w:rPr>
        <w:t xml:space="preserve"> dates/times, but each </w:t>
      </w:r>
      <w:r w:rsidR="7F8E71C2" w:rsidRPr="4D7D0D6C">
        <w:rPr>
          <w:rFonts w:ascii="Arial" w:eastAsia="Aptos" w:hAnsi="Arial" w:cs="Arial"/>
          <w:color w:val="000000"/>
          <w:sz w:val="22"/>
          <w:szCs w:val="22"/>
        </w:rPr>
        <w:t>session</w:t>
      </w:r>
      <w:r w:rsidR="7FF24CC2" w:rsidRPr="0015573F">
        <w:rPr>
          <w:rFonts w:ascii="Arial" w:eastAsia="Aptos" w:hAnsi="Arial" w:cs="Arial"/>
          <w:color w:val="000000"/>
          <w:sz w:val="22"/>
          <w:szCs w:val="22"/>
        </w:rPr>
        <w:t xml:space="preserve"> will cover the same content, so you only need to attend one. </w:t>
      </w:r>
      <w:r w:rsidR="7D86F940" w:rsidRPr="0015573F">
        <w:rPr>
          <w:rFonts w:ascii="Arial" w:eastAsia="Aptos" w:hAnsi="Arial" w:cs="Arial"/>
          <w:color w:val="000000"/>
          <w:sz w:val="22"/>
          <w:szCs w:val="22"/>
        </w:rPr>
        <w:t>Please make sure you register for the event and do not share the invite with others</w:t>
      </w:r>
      <w:r w:rsidR="1C0548B6" w:rsidRPr="0015573F">
        <w:rPr>
          <w:rFonts w:ascii="Arial" w:eastAsia="Aptos" w:hAnsi="Arial" w:cs="Arial"/>
          <w:color w:val="000000"/>
          <w:sz w:val="22"/>
          <w:szCs w:val="22"/>
        </w:rPr>
        <w:t>. This will allow us</w:t>
      </w:r>
      <w:r w:rsidR="7D86F940" w:rsidRPr="0015573F">
        <w:rPr>
          <w:rFonts w:ascii="Arial" w:eastAsia="Aptos" w:hAnsi="Arial" w:cs="Arial"/>
          <w:color w:val="000000"/>
          <w:sz w:val="22"/>
          <w:szCs w:val="22"/>
        </w:rPr>
        <w:t xml:space="preserve"> to </w:t>
      </w:r>
      <w:r w:rsidR="46425CCD" w:rsidRPr="0015573F">
        <w:rPr>
          <w:rFonts w:ascii="Arial" w:eastAsia="Aptos" w:hAnsi="Arial" w:cs="Arial"/>
          <w:color w:val="000000"/>
          <w:sz w:val="22"/>
          <w:szCs w:val="22"/>
        </w:rPr>
        <w:t>send</w:t>
      </w:r>
      <w:r w:rsidR="7D86F940" w:rsidRPr="0015573F">
        <w:rPr>
          <w:rFonts w:ascii="Arial" w:eastAsia="Aptos" w:hAnsi="Arial" w:cs="Arial"/>
          <w:color w:val="000000"/>
          <w:sz w:val="22"/>
          <w:szCs w:val="22"/>
        </w:rPr>
        <w:t xml:space="preserve"> the slides and further resources</w:t>
      </w:r>
      <w:r w:rsidR="474B38F7" w:rsidRPr="0015573F">
        <w:rPr>
          <w:rFonts w:ascii="Arial" w:eastAsia="Aptos" w:hAnsi="Arial" w:cs="Arial"/>
          <w:color w:val="000000"/>
          <w:sz w:val="22"/>
          <w:szCs w:val="22"/>
        </w:rPr>
        <w:t xml:space="preserve"> to all attendees</w:t>
      </w:r>
      <w:r w:rsidR="7D86F940" w:rsidRPr="0015573F">
        <w:rPr>
          <w:rFonts w:ascii="Arial" w:eastAsia="Aptos" w:hAnsi="Arial" w:cs="Arial"/>
          <w:color w:val="000000"/>
          <w:sz w:val="22"/>
          <w:szCs w:val="22"/>
        </w:rPr>
        <w:t>.</w:t>
      </w:r>
    </w:p>
    <w:p w14:paraId="3820D627" w14:textId="7C9CBB38" w:rsidR="00B86440" w:rsidRPr="0015573F" w:rsidRDefault="00B86440" w:rsidP="72CE8042">
      <w:pPr>
        <w:spacing w:after="0"/>
        <w:rPr>
          <w:rFonts w:ascii="Arial" w:eastAsia="Aptos" w:hAnsi="Arial" w:cs="Arial"/>
          <w:color w:val="000000"/>
          <w:sz w:val="22"/>
          <w:szCs w:val="22"/>
        </w:rPr>
      </w:pPr>
    </w:p>
    <w:p w14:paraId="52024B71" w14:textId="23EE5B05" w:rsidR="00B86440" w:rsidRPr="0015573F" w:rsidRDefault="7D86F940" w:rsidP="72CE8042">
      <w:pPr>
        <w:spacing w:after="0"/>
        <w:rPr>
          <w:rFonts w:ascii="Arial" w:hAnsi="Arial" w:cs="Arial"/>
          <w:sz w:val="22"/>
          <w:szCs w:val="22"/>
        </w:rPr>
      </w:pPr>
      <w:r w:rsidRPr="0015573F">
        <w:rPr>
          <w:rFonts w:ascii="Arial" w:eastAsia="Aptos" w:hAnsi="Arial" w:cs="Arial"/>
          <w:color w:val="000000"/>
          <w:sz w:val="22"/>
          <w:szCs w:val="22"/>
        </w:rPr>
        <w:t xml:space="preserve">Click on the </w:t>
      </w:r>
      <w:r w:rsidR="5E352E60" w:rsidRPr="4D7D0D6C">
        <w:rPr>
          <w:rFonts w:ascii="Arial" w:eastAsia="Aptos" w:hAnsi="Arial" w:cs="Arial"/>
          <w:color w:val="000000"/>
          <w:sz w:val="22"/>
          <w:szCs w:val="22"/>
        </w:rPr>
        <w:t>link</w:t>
      </w:r>
      <w:r w:rsidR="55050499" w:rsidRPr="4D7D0D6C">
        <w:rPr>
          <w:rFonts w:ascii="Arial" w:eastAsia="Aptos" w:hAnsi="Arial" w:cs="Arial"/>
          <w:color w:val="000000"/>
          <w:sz w:val="22"/>
          <w:szCs w:val="22"/>
        </w:rPr>
        <w:t xml:space="preserve"> of your preferred date and </w:t>
      </w:r>
      <w:r w:rsidR="00752BF0" w:rsidRPr="4D7D0D6C">
        <w:rPr>
          <w:rFonts w:ascii="Arial" w:eastAsia="Aptos" w:hAnsi="Arial" w:cs="Arial"/>
          <w:color w:val="000000"/>
          <w:sz w:val="22"/>
          <w:szCs w:val="22"/>
        </w:rPr>
        <w:t>time</w:t>
      </w:r>
      <w:r w:rsidR="00752BF0" w:rsidRPr="0015573F">
        <w:rPr>
          <w:rFonts w:ascii="Arial" w:eastAsia="Aptos" w:hAnsi="Arial" w:cs="Arial"/>
          <w:color w:val="000000"/>
          <w:sz w:val="22"/>
          <w:szCs w:val="22"/>
        </w:rPr>
        <w:t xml:space="preserve"> below</w:t>
      </w:r>
      <w:r w:rsidRPr="0015573F">
        <w:rPr>
          <w:rFonts w:ascii="Arial" w:eastAsia="Aptos" w:hAnsi="Arial" w:cs="Arial"/>
          <w:color w:val="000000"/>
          <w:sz w:val="22"/>
          <w:szCs w:val="22"/>
        </w:rPr>
        <w:t xml:space="preserve"> to register:</w:t>
      </w:r>
    </w:p>
    <w:p w14:paraId="7B1B6DC6" w14:textId="1CA3E7BF" w:rsidR="21E65B9E" w:rsidRPr="0015573F" w:rsidRDefault="1B95E495" w:rsidP="21E65B9E">
      <w:pPr>
        <w:spacing w:after="0"/>
        <w:rPr>
          <w:rFonts w:ascii="Arial" w:eastAsiaTheme="majorEastAsia" w:hAnsi="Arial" w:cs="Arial"/>
          <w:sz w:val="22"/>
          <w:szCs w:val="22"/>
        </w:rPr>
      </w:pPr>
      <w:hyperlink r:id="rId10">
        <w:r w:rsidRPr="0015573F">
          <w:rPr>
            <w:rStyle w:val="Hyperlink"/>
            <w:rFonts w:ascii="Arial" w:eastAsiaTheme="majorEastAsia" w:hAnsi="Arial" w:cs="Arial"/>
            <w:color w:val="467886"/>
            <w:sz w:val="22"/>
            <w:szCs w:val="22"/>
          </w:rPr>
          <w:t>Registration SE Childhood Immunisation Changes Webinar Phase 2 15/12/2025 1500</w:t>
        </w:r>
      </w:hyperlink>
    </w:p>
    <w:p w14:paraId="418A8CFD" w14:textId="5A8C199C" w:rsidR="1B95E495" w:rsidRPr="0015573F" w:rsidRDefault="1B95E495" w:rsidP="21E65B9E">
      <w:pPr>
        <w:spacing w:after="0"/>
        <w:rPr>
          <w:rFonts w:ascii="Arial" w:eastAsiaTheme="majorEastAsia" w:hAnsi="Arial" w:cs="Arial"/>
          <w:sz w:val="22"/>
          <w:szCs w:val="22"/>
        </w:rPr>
      </w:pPr>
      <w:r w:rsidRPr="0015573F">
        <w:rPr>
          <w:rFonts w:ascii="Arial" w:eastAsiaTheme="majorEastAsia" w:hAnsi="Arial" w:cs="Arial"/>
          <w:sz w:val="22"/>
          <w:szCs w:val="22"/>
        </w:rPr>
        <w:t xml:space="preserve"> </w:t>
      </w:r>
    </w:p>
    <w:p w14:paraId="099D535C" w14:textId="299D0996" w:rsidR="21E65B9E" w:rsidRPr="0015573F" w:rsidRDefault="1B95E495" w:rsidP="21E65B9E">
      <w:pPr>
        <w:spacing w:after="0"/>
        <w:rPr>
          <w:rFonts w:ascii="Arial" w:eastAsiaTheme="majorEastAsia" w:hAnsi="Arial" w:cs="Arial"/>
          <w:sz w:val="22"/>
          <w:szCs w:val="22"/>
        </w:rPr>
      </w:pPr>
      <w:hyperlink r:id="rId11">
        <w:r w:rsidRPr="0015573F">
          <w:rPr>
            <w:rStyle w:val="Hyperlink"/>
            <w:rFonts w:ascii="Arial" w:eastAsiaTheme="majorEastAsia" w:hAnsi="Arial" w:cs="Arial"/>
            <w:color w:val="467886"/>
            <w:sz w:val="22"/>
            <w:szCs w:val="22"/>
          </w:rPr>
          <w:t>Registration SE Childhood Immunisation Changes Webinar Phase 2 17/12/2025 1300</w:t>
        </w:r>
      </w:hyperlink>
    </w:p>
    <w:p w14:paraId="3043CB67" w14:textId="27AC6FC7" w:rsidR="1B95E495" w:rsidRPr="0015573F" w:rsidRDefault="1B95E495" w:rsidP="21E65B9E">
      <w:pPr>
        <w:spacing w:after="0"/>
        <w:rPr>
          <w:rFonts w:ascii="Arial" w:eastAsiaTheme="majorEastAsia" w:hAnsi="Arial" w:cs="Arial"/>
          <w:sz w:val="22"/>
          <w:szCs w:val="22"/>
        </w:rPr>
      </w:pPr>
      <w:r w:rsidRPr="0015573F">
        <w:rPr>
          <w:rFonts w:ascii="Arial" w:eastAsiaTheme="majorEastAsia" w:hAnsi="Arial" w:cs="Arial"/>
          <w:sz w:val="22"/>
          <w:szCs w:val="22"/>
        </w:rPr>
        <w:t xml:space="preserve"> </w:t>
      </w:r>
    </w:p>
    <w:p w14:paraId="751E4121" w14:textId="2AD8AF18" w:rsidR="21E65B9E" w:rsidRPr="0015573F" w:rsidRDefault="1B95E495" w:rsidP="21E65B9E">
      <w:pPr>
        <w:spacing w:after="0"/>
        <w:rPr>
          <w:rFonts w:ascii="Arial" w:eastAsiaTheme="majorEastAsia" w:hAnsi="Arial" w:cs="Arial"/>
          <w:sz w:val="22"/>
          <w:szCs w:val="22"/>
        </w:rPr>
      </w:pPr>
      <w:hyperlink r:id="rId12">
        <w:r w:rsidRPr="0015573F">
          <w:rPr>
            <w:rStyle w:val="Hyperlink"/>
            <w:rFonts w:ascii="Arial" w:eastAsiaTheme="majorEastAsia" w:hAnsi="Arial" w:cs="Arial"/>
            <w:color w:val="467886"/>
            <w:sz w:val="22"/>
            <w:szCs w:val="22"/>
          </w:rPr>
          <w:t xml:space="preserve">Registration SE Childhood Immunisation Changes Webinar Phase 2 06/01/2026 1300 </w:t>
        </w:r>
      </w:hyperlink>
    </w:p>
    <w:p w14:paraId="4F35030E" w14:textId="3B2BAB8B" w:rsidR="1B95E495" w:rsidRPr="0015573F" w:rsidRDefault="1B95E495" w:rsidP="21E65B9E">
      <w:pPr>
        <w:spacing w:after="0"/>
        <w:rPr>
          <w:rFonts w:ascii="Arial" w:eastAsiaTheme="majorEastAsia" w:hAnsi="Arial" w:cs="Arial"/>
          <w:sz w:val="22"/>
          <w:szCs w:val="22"/>
        </w:rPr>
      </w:pPr>
      <w:r w:rsidRPr="0015573F">
        <w:rPr>
          <w:rFonts w:ascii="Arial" w:eastAsiaTheme="majorEastAsia" w:hAnsi="Arial" w:cs="Arial"/>
          <w:sz w:val="22"/>
          <w:szCs w:val="22"/>
        </w:rPr>
        <w:t xml:space="preserve"> </w:t>
      </w:r>
    </w:p>
    <w:p w14:paraId="62E62E77" w14:textId="145BA246" w:rsidR="21E65B9E" w:rsidRPr="0015573F" w:rsidRDefault="1B95E495" w:rsidP="21E65B9E">
      <w:pPr>
        <w:spacing w:after="0"/>
        <w:rPr>
          <w:rFonts w:ascii="Arial" w:eastAsiaTheme="majorEastAsia" w:hAnsi="Arial" w:cs="Arial"/>
          <w:sz w:val="22"/>
          <w:szCs w:val="22"/>
        </w:rPr>
      </w:pPr>
      <w:hyperlink r:id="rId13">
        <w:r w:rsidRPr="0015573F">
          <w:rPr>
            <w:rStyle w:val="Hyperlink"/>
            <w:rFonts w:ascii="Arial" w:eastAsiaTheme="majorEastAsia" w:hAnsi="Arial" w:cs="Arial"/>
            <w:color w:val="467886"/>
            <w:sz w:val="22"/>
            <w:szCs w:val="22"/>
          </w:rPr>
          <w:t>Registration SE Childhood Immunisation Changes Webinar Phase 2 08/01/2026 1600</w:t>
        </w:r>
      </w:hyperlink>
    </w:p>
    <w:p w14:paraId="0280D8A1" w14:textId="5A5B7AF3" w:rsidR="00B86440" w:rsidRPr="0015573F" w:rsidRDefault="00B86440" w:rsidP="17CF4F0F">
      <w:pPr>
        <w:spacing w:after="0"/>
        <w:rPr>
          <w:rFonts w:ascii="Arial" w:eastAsia="Aptos" w:hAnsi="Arial" w:cs="Arial"/>
          <w:color w:val="000000"/>
          <w:sz w:val="22"/>
          <w:szCs w:val="22"/>
        </w:rPr>
      </w:pPr>
    </w:p>
    <w:p w14:paraId="1EE63023" w14:textId="23E6BB04" w:rsidR="00B86440" w:rsidRPr="0015573F" w:rsidRDefault="7FF24CC2" w:rsidP="72CE8042">
      <w:pPr>
        <w:spacing w:after="0"/>
        <w:rPr>
          <w:rFonts w:ascii="Arial" w:eastAsia="Aptos" w:hAnsi="Arial" w:cs="Arial"/>
          <w:color w:val="000000"/>
          <w:sz w:val="22"/>
          <w:szCs w:val="22"/>
        </w:rPr>
      </w:pPr>
      <w:r w:rsidRPr="0015573F">
        <w:rPr>
          <w:rFonts w:ascii="Arial" w:eastAsia="Aptos" w:hAnsi="Arial" w:cs="Arial"/>
          <w:color w:val="000000"/>
          <w:sz w:val="22"/>
          <w:szCs w:val="22"/>
        </w:rPr>
        <w:t xml:space="preserve">Please submit any questions you have when registering and we will aim to address these during the webinar. We can answer general questions relating to the schedule changes but will not be answering individual clinical queries. </w:t>
      </w:r>
    </w:p>
    <w:p w14:paraId="36630A0B" w14:textId="71BB5813" w:rsidR="00B86440" w:rsidRPr="0015573F" w:rsidRDefault="7FF24CC2" w:rsidP="72CE8042">
      <w:pPr>
        <w:spacing w:after="0"/>
        <w:rPr>
          <w:rFonts w:ascii="Arial" w:eastAsia="Aptos" w:hAnsi="Arial" w:cs="Arial"/>
          <w:color w:val="000000"/>
          <w:sz w:val="22"/>
          <w:szCs w:val="22"/>
        </w:rPr>
      </w:pPr>
      <w:r w:rsidRPr="0015573F">
        <w:rPr>
          <w:rFonts w:ascii="Arial" w:eastAsia="Aptos" w:hAnsi="Arial" w:cs="Arial"/>
          <w:color w:val="000000"/>
          <w:sz w:val="22"/>
          <w:szCs w:val="22"/>
        </w:rPr>
        <w:t xml:space="preserve"> </w:t>
      </w:r>
    </w:p>
    <w:p w14:paraId="56E9A0DF" w14:textId="5E8702BF" w:rsidR="00B86440" w:rsidRPr="0015573F" w:rsidRDefault="7FF24CC2" w:rsidP="72CE8042">
      <w:pPr>
        <w:spacing w:after="0"/>
        <w:rPr>
          <w:rFonts w:ascii="Arial" w:eastAsia="Aptos" w:hAnsi="Arial" w:cs="Arial"/>
          <w:color w:val="000000"/>
          <w:sz w:val="22"/>
          <w:szCs w:val="22"/>
        </w:rPr>
      </w:pPr>
      <w:r w:rsidRPr="0015573F">
        <w:rPr>
          <w:rFonts w:ascii="Arial" w:eastAsia="Aptos" w:hAnsi="Arial" w:cs="Arial"/>
          <w:color w:val="000000"/>
          <w:sz w:val="22"/>
          <w:szCs w:val="22"/>
        </w:rPr>
        <w:t xml:space="preserve">We look forward to your participation. </w:t>
      </w:r>
    </w:p>
    <w:p w14:paraId="77F870DA" w14:textId="65EB7B5D" w:rsidR="00B86440" w:rsidRPr="0015573F" w:rsidRDefault="7FF24CC2" w:rsidP="72CE8042">
      <w:pPr>
        <w:spacing w:after="0"/>
        <w:rPr>
          <w:rFonts w:ascii="Arial" w:eastAsia="Aptos" w:hAnsi="Arial" w:cs="Arial"/>
          <w:color w:val="000000"/>
          <w:sz w:val="22"/>
          <w:szCs w:val="22"/>
        </w:rPr>
      </w:pPr>
      <w:r w:rsidRPr="0015573F">
        <w:rPr>
          <w:rFonts w:ascii="Arial" w:eastAsia="Aptos" w:hAnsi="Arial" w:cs="Arial"/>
          <w:color w:val="000000"/>
          <w:sz w:val="22"/>
          <w:szCs w:val="22"/>
        </w:rPr>
        <w:t xml:space="preserve"> </w:t>
      </w:r>
    </w:p>
    <w:p w14:paraId="0D3D191C" w14:textId="2594B329" w:rsidR="00B86440" w:rsidRPr="0015573F" w:rsidRDefault="7FF24CC2" w:rsidP="72CE8042">
      <w:pPr>
        <w:spacing w:after="0"/>
        <w:rPr>
          <w:rFonts w:ascii="Arial" w:eastAsia="Aptos" w:hAnsi="Arial" w:cs="Arial"/>
          <w:color w:val="000000"/>
          <w:sz w:val="22"/>
          <w:szCs w:val="22"/>
        </w:rPr>
      </w:pPr>
      <w:r w:rsidRPr="0015573F">
        <w:rPr>
          <w:rFonts w:ascii="Arial" w:eastAsia="Aptos" w:hAnsi="Arial" w:cs="Arial"/>
          <w:color w:val="000000"/>
          <w:sz w:val="22"/>
          <w:szCs w:val="22"/>
        </w:rPr>
        <w:t>NHSE South East Regional Screening and Immunisation Teams</w:t>
      </w:r>
    </w:p>
    <w:bookmarkEnd w:id="0"/>
    <w:p w14:paraId="65EBA6BE" w14:textId="1077FC06" w:rsidR="00B86440" w:rsidRDefault="00B86440"/>
    <w:sectPr w:rsidR="00B8644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ptos">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1BAD"/>
    <w:rsid w:val="0000066B"/>
    <w:rsid w:val="00010596"/>
    <w:rsid w:val="00047531"/>
    <w:rsid w:val="0005515B"/>
    <w:rsid w:val="00096C70"/>
    <w:rsid w:val="0009750E"/>
    <w:rsid w:val="000D6902"/>
    <w:rsid w:val="0015573F"/>
    <w:rsid w:val="001558F9"/>
    <w:rsid w:val="00161467"/>
    <w:rsid w:val="001A2CD7"/>
    <w:rsid w:val="001F190B"/>
    <w:rsid w:val="002162CE"/>
    <w:rsid w:val="00226403"/>
    <w:rsid w:val="002E0660"/>
    <w:rsid w:val="0031195A"/>
    <w:rsid w:val="00314069"/>
    <w:rsid w:val="0034346B"/>
    <w:rsid w:val="00347C41"/>
    <w:rsid w:val="003878CB"/>
    <w:rsid w:val="00392BBC"/>
    <w:rsid w:val="00394BA5"/>
    <w:rsid w:val="003E053B"/>
    <w:rsid w:val="00403DEB"/>
    <w:rsid w:val="00462108"/>
    <w:rsid w:val="004707EE"/>
    <w:rsid w:val="004A116F"/>
    <w:rsid w:val="004C1473"/>
    <w:rsid w:val="00560CA4"/>
    <w:rsid w:val="005931E8"/>
    <w:rsid w:val="00611C8C"/>
    <w:rsid w:val="00631938"/>
    <w:rsid w:val="00650665"/>
    <w:rsid w:val="006908E0"/>
    <w:rsid w:val="006C413C"/>
    <w:rsid w:val="006D19C3"/>
    <w:rsid w:val="006E0955"/>
    <w:rsid w:val="00724536"/>
    <w:rsid w:val="00740229"/>
    <w:rsid w:val="00752BF0"/>
    <w:rsid w:val="00775CD1"/>
    <w:rsid w:val="007877B8"/>
    <w:rsid w:val="00804771"/>
    <w:rsid w:val="00842607"/>
    <w:rsid w:val="008C0DC1"/>
    <w:rsid w:val="008FC410"/>
    <w:rsid w:val="00907E04"/>
    <w:rsid w:val="00921F08"/>
    <w:rsid w:val="009534FB"/>
    <w:rsid w:val="0098677B"/>
    <w:rsid w:val="009B0590"/>
    <w:rsid w:val="009D352E"/>
    <w:rsid w:val="009D7682"/>
    <w:rsid w:val="009E0BF8"/>
    <w:rsid w:val="009E7B2E"/>
    <w:rsid w:val="00A00989"/>
    <w:rsid w:val="00A0767F"/>
    <w:rsid w:val="00A07DCD"/>
    <w:rsid w:val="00A30882"/>
    <w:rsid w:val="00A527CD"/>
    <w:rsid w:val="00A57C1D"/>
    <w:rsid w:val="00A63393"/>
    <w:rsid w:val="00A65167"/>
    <w:rsid w:val="00A80448"/>
    <w:rsid w:val="00AA414D"/>
    <w:rsid w:val="00AC065A"/>
    <w:rsid w:val="00AF40CF"/>
    <w:rsid w:val="00B3445C"/>
    <w:rsid w:val="00B82459"/>
    <w:rsid w:val="00B86440"/>
    <w:rsid w:val="00BB2E15"/>
    <w:rsid w:val="00BD0152"/>
    <w:rsid w:val="00BD3650"/>
    <w:rsid w:val="00D72D4B"/>
    <w:rsid w:val="00D93BC8"/>
    <w:rsid w:val="00DA4BB5"/>
    <w:rsid w:val="00DB31AF"/>
    <w:rsid w:val="00DB71D8"/>
    <w:rsid w:val="00DC3818"/>
    <w:rsid w:val="00DF241C"/>
    <w:rsid w:val="00E73262"/>
    <w:rsid w:val="00EB1BAD"/>
    <w:rsid w:val="00EF3378"/>
    <w:rsid w:val="00F1146B"/>
    <w:rsid w:val="00F60921"/>
    <w:rsid w:val="00F86C6F"/>
    <w:rsid w:val="00FA2F01"/>
    <w:rsid w:val="00FB34E8"/>
    <w:rsid w:val="00FF1911"/>
    <w:rsid w:val="00FF6CCA"/>
    <w:rsid w:val="0661AAC4"/>
    <w:rsid w:val="070D0269"/>
    <w:rsid w:val="087388B9"/>
    <w:rsid w:val="0A70F639"/>
    <w:rsid w:val="0C6D647B"/>
    <w:rsid w:val="0FB7F6B9"/>
    <w:rsid w:val="0FE846E0"/>
    <w:rsid w:val="175E8D4A"/>
    <w:rsid w:val="17CF4F0F"/>
    <w:rsid w:val="17D3A249"/>
    <w:rsid w:val="1A3E7E58"/>
    <w:rsid w:val="1A7EA21E"/>
    <w:rsid w:val="1B95E495"/>
    <w:rsid w:val="1C0548B6"/>
    <w:rsid w:val="1E95606E"/>
    <w:rsid w:val="21E65B9E"/>
    <w:rsid w:val="235F05CD"/>
    <w:rsid w:val="26AEA956"/>
    <w:rsid w:val="2939F9B5"/>
    <w:rsid w:val="2DC21438"/>
    <w:rsid w:val="2E217532"/>
    <w:rsid w:val="336C63A7"/>
    <w:rsid w:val="33E90936"/>
    <w:rsid w:val="340E038B"/>
    <w:rsid w:val="37318C6C"/>
    <w:rsid w:val="3BFD969A"/>
    <w:rsid w:val="3DCC6974"/>
    <w:rsid w:val="4057E823"/>
    <w:rsid w:val="419E36FD"/>
    <w:rsid w:val="46425CCD"/>
    <w:rsid w:val="474B38F7"/>
    <w:rsid w:val="48C84B42"/>
    <w:rsid w:val="4D7D0D6C"/>
    <w:rsid w:val="4EA0ECD7"/>
    <w:rsid w:val="55050499"/>
    <w:rsid w:val="55CA8D18"/>
    <w:rsid w:val="560B4F28"/>
    <w:rsid w:val="56C8E3D4"/>
    <w:rsid w:val="5AE4054A"/>
    <w:rsid w:val="5CCB122C"/>
    <w:rsid w:val="5E352E60"/>
    <w:rsid w:val="5E934CFF"/>
    <w:rsid w:val="6015A528"/>
    <w:rsid w:val="60890148"/>
    <w:rsid w:val="62B639E5"/>
    <w:rsid w:val="62CBB671"/>
    <w:rsid w:val="63C18043"/>
    <w:rsid w:val="668B7258"/>
    <w:rsid w:val="68D3BD30"/>
    <w:rsid w:val="6997038F"/>
    <w:rsid w:val="72323C39"/>
    <w:rsid w:val="72CE8042"/>
    <w:rsid w:val="7319CBE7"/>
    <w:rsid w:val="74D778C4"/>
    <w:rsid w:val="758FEC5E"/>
    <w:rsid w:val="7831825C"/>
    <w:rsid w:val="7BE85B63"/>
    <w:rsid w:val="7D86F940"/>
    <w:rsid w:val="7EF5BBB5"/>
    <w:rsid w:val="7F8E71C2"/>
    <w:rsid w:val="7FF24CC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C2AEE"/>
  <w15:chartTrackingRefBased/>
  <w15:docId w15:val="{4EDB142C-D7E2-4673-8A12-AB9F700DF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B1BAD"/>
    <w:pPr>
      <w:keepNext/>
      <w:keepLines/>
      <w:spacing w:before="360" w:after="80"/>
      <w:outlineLvl w:val="0"/>
    </w:pPr>
    <w:rPr>
      <w:rFonts w:asciiTheme="majorHAnsi" w:eastAsiaTheme="majorEastAsia" w:hAnsiTheme="majorHAnsi" w:cstheme="majorBidi"/>
      <w:color w:val="002365" w:themeColor="accent1" w:themeShade="BF"/>
      <w:sz w:val="40"/>
      <w:szCs w:val="40"/>
    </w:rPr>
  </w:style>
  <w:style w:type="paragraph" w:styleId="Heading2">
    <w:name w:val="heading 2"/>
    <w:basedOn w:val="Normal"/>
    <w:next w:val="Normal"/>
    <w:link w:val="Heading2Char"/>
    <w:uiPriority w:val="9"/>
    <w:semiHidden/>
    <w:unhideWhenUsed/>
    <w:qFormat/>
    <w:rsid w:val="00EB1BAD"/>
    <w:pPr>
      <w:keepNext/>
      <w:keepLines/>
      <w:spacing w:before="160" w:after="80"/>
      <w:outlineLvl w:val="1"/>
    </w:pPr>
    <w:rPr>
      <w:rFonts w:asciiTheme="majorHAnsi" w:eastAsiaTheme="majorEastAsia" w:hAnsiTheme="majorHAnsi" w:cstheme="majorBidi"/>
      <w:color w:val="002365" w:themeColor="accent1" w:themeShade="BF"/>
      <w:sz w:val="32"/>
      <w:szCs w:val="32"/>
    </w:rPr>
  </w:style>
  <w:style w:type="paragraph" w:styleId="Heading3">
    <w:name w:val="heading 3"/>
    <w:basedOn w:val="Normal"/>
    <w:next w:val="Normal"/>
    <w:link w:val="Heading3Char"/>
    <w:uiPriority w:val="9"/>
    <w:semiHidden/>
    <w:unhideWhenUsed/>
    <w:qFormat/>
    <w:rsid w:val="00EB1BAD"/>
    <w:pPr>
      <w:keepNext/>
      <w:keepLines/>
      <w:spacing w:before="160" w:after="80"/>
      <w:outlineLvl w:val="2"/>
    </w:pPr>
    <w:rPr>
      <w:rFonts w:eastAsiaTheme="majorEastAsia" w:cstheme="majorBidi"/>
      <w:color w:val="002365" w:themeColor="accent1" w:themeShade="BF"/>
      <w:sz w:val="28"/>
      <w:szCs w:val="28"/>
    </w:rPr>
  </w:style>
  <w:style w:type="paragraph" w:styleId="Heading4">
    <w:name w:val="heading 4"/>
    <w:basedOn w:val="Normal"/>
    <w:next w:val="Normal"/>
    <w:link w:val="Heading4Char"/>
    <w:uiPriority w:val="9"/>
    <w:semiHidden/>
    <w:unhideWhenUsed/>
    <w:qFormat/>
    <w:rsid w:val="00EB1BAD"/>
    <w:pPr>
      <w:keepNext/>
      <w:keepLines/>
      <w:spacing w:before="80" w:after="40"/>
      <w:outlineLvl w:val="3"/>
    </w:pPr>
    <w:rPr>
      <w:rFonts w:eastAsiaTheme="majorEastAsia" w:cstheme="majorBidi"/>
      <w:i/>
      <w:iCs/>
      <w:color w:val="002365" w:themeColor="accent1" w:themeShade="BF"/>
    </w:rPr>
  </w:style>
  <w:style w:type="paragraph" w:styleId="Heading5">
    <w:name w:val="heading 5"/>
    <w:basedOn w:val="Normal"/>
    <w:next w:val="Normal"/>
    <w:link w:val="Heading5Char"/>
    <w:uiPriority w:val="9"/>
    <w:semiHidden/>
    <w:unhideWhenUsed/>
    <w:qFormat/>
    <w:rsid w:val="00EB1BAD"/>
    <w:pPr>
      <w:keepNext/>
      <w:keepLines/>
      <w:spacing w:before="80" w:after="40"/>
      <w:outlineLvl w:val="4"/>
    </w:pPr>
    <w:rPr>
      <w:rFonts w:eastAsiaTheme="majorEastAsia" w:cstheme="majorBidi"/>
      <w:color w:val="002365" w:themeColor="accent1" w:themeShade="BF"/>
    </w:rPr>
  </w:style>
  <w:style w:type="paragraph" w:styleId="Heading6">
    <w:name w:val="heading 6"/>
    <w:basedOn w:val="Normal"/>
    <w:next w:val="Normal"/>
    <w:link w:val="Heading6Char"/>
    <w:uiPriority w:val="9"/>
    <w:semiHidden/>
    <w:unhideWhenUsed/>
    <w:qFormat/>
    <w:rsid w:val="00EB1BAD"/>
    <w:pPr>
      <w:keepNext/>
      <w:keepLines/>
      <w:spacing w:before="40" w:after="0"/>
      <w:outlineLvl w:val="5"/>
    </w:pPr>
    <w:rPr>
      <w:rFonts w:eastAsiaTheme="majorEastAsia" w:cstheme="majorBidi"/>
      <w:i/>
      <w:iCs/>
      <w:color w:val="FFFFFF" w:themeColor="text1" w:themeTint="A6"/>
    </w:rPr>
  </w:style>
  <w:style w:type="paragraph" w:styleId="Heading7">
    <w:name w:val="heading 7"/>
    <w:basedOn w:val="Normal"/>
    <w:next w:val="Normal"/>
    <w:link w:val="Heading7Char"/>
    <w:uiPriority w:val="9"/>
    <w:semiHidden/>
    <w:unhideWhenUsed/>
    <w:qFormat/>
    <w:rsid w:val="00EB1BAD"/>
    <w:pPr>
      <w:keepNext/>
      <w:keepLines/>
      <w:spacing w:before="40" w:after="0"/>
      <w:outlineLvl w:val="6"/>
    </w:pPr>
    <w:rPr>
      <w:rFonts w:eastAsiaTheme="majorEastAsia" w:cstheme="majorBidi"/>
      <w:color w:val="FFFFFF" w:themeColor="text1" w:themeTint="A6"/>
    </w:rPr>
  </w:style>
  <w:style w:type="paragraph" w:styleId="Heading8">
    <w:name w:val="heading 8"/>
    <w:basedOn w:val="Normal"/>
    <w:next w:val="Normal"/>
    <w:link w:val="Heading8Char"/>
    <w:uiPriority w:val="9"/>
    <w:semiHidden/>
    <w:unhideWhenUsed/>
    <w:qFormat/>
    <w:rsid w:val="00EB1BAD"/>
    <w:pPr>
      <w:keepNext/>
      <w:keepLines/>
      <w:spacing w:after="0"/>
      <w:outlineLvl w:val="7"/>
    </w:pPr>
    <w:rPr>
      <w:rFonts w:eastAsiaTheme="majorEastAsia" w:cstheme="majorBidi"/>
      <w:i/>
      <w:iCs/>
      <w:color w:val="FFFFFF" w:themeColor="text1" w:themeTint="D8"/>
    </w:rPr>
  </w:style>
  <w:style w:type="paragraph" w:styleId="Heading9">
    <w:name w:val="heading 9"/>
    <w:basedOn w:val="Normal"/>
    <w:next w:val="Normal"/>
    <w:link w:val="Heading9Char"/>
    <w:uiPriority w:val="9"/>
    <w:semiHidden/>
    <w:unhideWhenUsed/>
    <w:qFormat/>
    <w:rsid w:val="00EB1BAD"/>
    <w:pPr>
      <w:keepNext/>
      <w:keepLines/>
      <w:spacing w:after="0"/>
      <w:outlineLvl w:val="8"/>
    </w:pPr>
    <w:rPr>
      <w:rFonts w:eastAsiaTheme="majorEastAsia" w:cstheme="majorBidi"/>
      <w:color w:val="FFFFFF"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1BAD"/>
    <w:rPr>
      <w:rFonts w:asciiTheme="majorHAnsi" w:eastAsiaTheme="majorEastAsia" w:hAnsiTheme="majorHAnsi" w:cstheme="majorBidi"/>
      <w:color w:val="002365" w:themeColor="accent1" w:themeShade="BF"/>
      <w:sz w:val="40"/>
      <w:szCs w:val="40"/>
    </w:rPr>
  </w:style>
  <w:style w:type="character" w:customStyle="1" w:styleId="Heading2Char">
    <w:name w:val="Heading 2 Char"/>
    <w:basedOn w:val="DefaultParagraphFont"/>
    <w:link w:val="Heading2"/>
    <w:uiPriority w:val="9"/>
    <w:semiHidden/>
    <w:rsid w:val="00EB1BAD"/>
    <w:rPr>
      <w:rFonts w:asciiTheme="majorHAnsi" w:eastAsiaTheme="majorEastAsia" w:hAnsiTheme="majorHAnsi" w:cstheme="majorBidi"/>
      <w:color w:val="002365" w:themeColor="accent1" w:themeShade="BF"/>
      <w:sz w:val="32"/>
      <w:szCs w:val="32"/>
    </w:rPr>
  </w:style>
  <w:style w:type="character" w:customStyle="1" w:styleId="Heading3Char">
    <w:name w:val="Heading 3 Char"/>
    <w:basedOn w:val="DefaultParagraphFont"/>
    <w:link w:val="Heading3"/>
    <w:uiPriority w:val="9"/>
    <w:semiHidden/>
    <w:rsid w:val="00EB1BAD"/>
    <w:rPr>
      <w:rFonts w:eastAsiaTheme="majorEastAsia" w:cstheme="majorBidi"/>
      <w:color w:val="002365" w:themeColor="accent1" w:themeShade="BF"/>
      <w:sz w:val="28"/>
      <w:szCs w:val="28"/>
    </w:rPr>
  </w:style>
  <w:style w:type="character" w:customStyle="1" w:styleId="Heading4Char">
    <w:name w:val="Heading 4 Char"/>
    <w:basedOn w:val="DefaultParagraphFont"/>
    <w:link w:val="Heading4"/>
    <w:uiPriority w:val="9"/>
    <w:semiHidden/>
    <w:rsid w:val="00EB1BAD"/>
    <w:rPr>
      <w:rFonts w:eastAsiaTheme="majorEastAsia" w:cstheme="majorBidi"/>
      <w:i/>
      <w:iCs/>
      <w:color w:val="002365" w:themeColor="accent1" w:themeShade="BF"/>
    </w:rPr>
  </w:style>
  <w:style w:type="character" w:customStyle="1" w:styleId="Heading5Char">
    <w:name w:val="Heading 5 Char"/>
    <w:basedOn w:val="DefaultParagraphFont"/>
    <w:link w:val="Heading5"/>
    <w:uiPriority w:val="9"/>
    <w:semiHidden/>
    <w:rsid w:val="00EB1BAD"/>
    <w:rPr>
      <w:rFonts w:eastAsiaTheme="majorEastAsia" w:cstheme="majorBidi"/>
      <w:color w:val="002365" w:themeColor="accent1" w:themeShade="BF"/>
    </w:rPr>
  </w:style>
  <w:style w:type="character" w:customStyle="1" w:styleId="Heading6Char">
    <w:name w:val="Heading 6 Char"/>
    <w:basedOn w:val="DefaultParagraphFont"/>
    <w:link w:val="Heading6"/>
    <w:uiPriority w:val="9"/>
    <w:semiHidden/>
    <w:rsid w:val="00EB1BAD"/>
    <w:rPr>
      <w:rFonts w:eastAsiaTheme="majorEastAsia" w:cstheme="majorBidi"/>
      <w:i/>
      <w:iCs/>
      <w:color w:val="FFFFFF" w:themeColor="text1" w:themeTint="A6"/>
    </w:rPr>
  </w:style>
  <w:style w:type="character" w:customStyle="1" w:styleId="Heading7Char">
    <w:name w:val="Heading 7 Char"/>
    <w:basedOn w:val="DefaultParagraphFont"/>
    <w:link w:val="Heading7"/>
    <w:uiPriority w:val="9"/>
    <w:semiHidden/>
    <w:rsid w:val="00EB1BAD"/>
    <w:rPr>
      <w:rFonts w:eastAsiaTheme="majorEastAsia" w:cstheme="majorBidi"/>
      <w:color w:val="FFFFFF" w:themeColor="text1" w:themeTint="A6"/>
    </w:rPr>
  </w:style>
  <w:style w:type="character" w:customStyle="1" w:styleId="Heading8Char">
    <w:name w:val="Heading 8 Char"/>
    <w:basedOn w:val="DefaultParagraphFont"/>
    <w:link w:val="Heading8"/>
    <w:uiPriority w:val="9"/>
    <w:semiHidden/>
    <w:rsid w:val="00EB1BAD"/>
    <w:rPr>
      <w:rFonts w:eastAsiaTheme="majorEastAsia" w:cstheme="majorBidi"/>
      <w:i/>
      <w:iCs/>
      <w:color w:val="FFFFFF" w:themeColor="text1" w:themeTint="D8"/>
    </w:rPr>
  </w:style>
  <w:style w:type="character" w:customStyle="1" w:styleId="Heading9Char">
    <w:name w:val="Heading 9 Char"/>
    <w:basedOn w:val="DefaultParagraphFont"/>
    <w:link w:val="Heading9"/>
    <w:uiPriority w:val="9"/>
    <w:semiHidden/>
    <w:rsid w:val="00EB1BAD"/>
    <w:rPr>
      <w:rFonts w:eastAsiaTheme="majorEastAsia" w:cstheme="majorBidi"/>
      <w:color w:val="FFFFFF" w:themeColor="text1" w:themeTint="D8"/>
    </w:rPr>
  </w:style>
  <w:style w:type="paragraph" w:styleId="Title">
    <w:name w:val="Title"/>
    <w:basedOn w:val="Normal"/>
    <w:next w:val="Normal"/>
    <w:link w:val="TitleChar"/>
    <w:uiPriority w:val="10"/>
    <w:qFormat/>
    <w:rsid w:val="00EB1BA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B1BA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B1BAD"/>
    <w:pPr>
      <w:numPr>
        <w:ilvl w:val="1"/>
      </w:numPr>
    </w:pPr>
    <w:rPr>
      <w:rFonts w:eastAsiaTheme="majorEastAsia" w:cstheme="majorBidi"/>
      <w:color w:val="FFFFFF" w:themeColor="text1" w:themeTint="A6"/>
      <w:spacing w:val="15"/>
      <w:sz w:val="28"/>
      <w:szCs w:val="28"/>
    </w:rPr>
  </w:style>
  <w:style w:type="character" w:customStyle="1" w:styleId="SubtitleChar">
    <w:name w:val="Subtitle Char"/>
    <w:basedOn w:val="DefaultParagraphFont"/>
    <w:link w:val="Subtitle"/>
    <w:uiPriority w:val="11"/>
    <w:rsid w:val="00EB1BAD"/>
    <w:rPr>
      <w:rFonts w:eastAsiaTheme="majorEastAsia" w:cstheme="majorBidi"/>
      <w:color w:val="FFFFFF" w:themeColor="text1" w:themeTint="A6"/>
      <w:spacing w:val="15"/>
      <w:sz w:val="28"/>
      <w:szCs w:val="28"/>
    </w:rPr>
  </w:style>
  <w:style w:type="paragraph" w:styleId="Quote">
    <w:name w:val="Quote"/>
    <w:basedOn w:val="Normal"/>
    <w:next w:val="Normal"/>
    <w:link w:val="QuoteChar"/>
    <w:uiPriority w:val="29"/>
    <w:qFormat/>
    <w:rsid w:val="00EB1BAD"/>
    <w:pPr>
      <w:spacing w:before="160"/>
      <w:jc w:val="center"/>
    </w:pPr>
    <w:rPr>
      <w:i/>
      <w:iCs/>
      <w:color w:val="FFFFFF" w:themeColor="text1" w:themeTint="BF"/>
    </w:rPr>
  </w:style>
  <w:style w:type="character" w:customStyle="1" w:styleId="QuoteChar">
    <w:name w:val="Quote Char"/>
    <w:basedOn w:val="DefaultParagraphFont"/>
    <w:link w:val="Quote"/>
    <w:uiPriority w:val="29"/>
    <w:rsid w:val="00EB1BAD"/>
    <w:rPr>
      <w:i/>
      <w:iCs/>
      <w:color w:val="FFFFFF" w:themeColor="text1" w:themeTint="BF"/>
    </w:rPr>
  </w:style>
  <w:style w:type="paragraph" w:styleId="ListParagraph">
    <w:name w:val="List Paragraph"/>
    <w:basedOn w:val="Normal"/>
    <w:uiPriority w:val="34"/>
    <w:qFormat/>
    <w:rsid w:val="00EB1BAD"/>
    <w:pPr>
      <w:ind w:left="720"/>
      <w:contextualSpacing/>
    </w:pPr>
  </w:style>
  <w:style w:type="character" w:styleId="IntenseEmphasis">
    <w:name w:val="Intense Emphasis"/>
    <w:basedOn w:val="DefaultParagraphFont"/>
    <w:uiPriority w:val="21"/>
    <w:qFormat/>
    <w:rsid w:val="00EB1BAD"/>
    <w:rPr>
      <w:i/>
      <w:iCs/>
      <w:color w:val="002365" w:themeColor="accent1" w:themeShade="BF"/>
    </w:rPr>
  </w:style>
  <w:style w:type="paragraph" w:styleId="IntenseQuote">
    <w:name w:val="Intense Quote"/>
    <w:basedOn w:val="Normal"/>
    <w:next w:val="Normal"/>
    <w:link w:val="IntenseQuoteChar"/>
    <w:uiPriority w:val="30"/>
    <w:qFormat/>
    <w:rsid w:val="00EB1BAD"/>
    <w:pPr>
      <w:pBdr>
        <w:top w:val="single" w:sz="4" w:space="10" w:color="002365" w:themeColor="accent1" w:themeShade="BF"/>
        <w:bottom w:val="single" w:sz="4" w:space="10" w:color="002365" w:themeColor="accent1" w:themeShade="BF"/>
      </w:pBdr>
      <w:spacing w:before="360" w:after="360"/>
      <w:ind w:left="864" w:right="864"/>
      <w:jc w:val="center"/>
    </w:pPr>
    <w:rPr>
      <w:i/>
      <w:iCs/>
      <w:color w:val="002365" w:themeColor="accent1" w:themeShade="BF"/>
    </w:rPr>
  </w:style>
  <w:style w:type="character" w:customStyle="1" w:styleId="IntenseQuoteChar">
    <w:name w:val="Intense Quote Char"/>
    <w:basedOn w:val="DefaultParagraphFont"/>
    <w:link w:val="IntenseQuote"/>
    <w:uiPriority w:val="30"/>
    <w:rsid w:val="00EB1BAD"/>
    <w:rPr>
      <w:i/>
      <w:iCs/>
      <w:color w:val="002365" w:themeColor="accent1" w:themeShade="BF"/>
    </w:rPr>
  </w:style>
  <w:style w:type="character" w:styleId="IntenseReference">
    <w:name w:val="Intense Reference"/>
    <w:basedOn w:val="DefaultParagraphFont"/>
    <w:uiPriority w:val="32"/>
    <w:qFormat/>
    <w:rsid w:val="00EB1BAD"/>
    <w:rPr>
      <w:b/>
      <w:bCs/>
      <w:smallCaps/>
      <w:color w:val="002365" w:themeColor="accent1" w:themeShade="BF"/>
      <w:spacing w:val="5"/>
    </w:rPr>
  </w:style>
  <w:style w:type="character" w:styleId="Hyperlink">
    <w:name w:val="Hyperlink"/>
    <w:basedOn w:val="DefaultParagraphFont"/>
    <w:uiPriority w:val="99"/>
    <w:unhideWhenUsed/>
    <w:rsid w:val="72CE8042"/>
    <w:rPr>
      <w:color w:val="005EB8" w:themeColor="text2"/>
      <w:u w:val="single"/>
    </w:rPr>
  </w:style>
  <w:style w:type="paragraph" w:styleId="Revision">
    <w:name w:val="Revision"/>
    <w:hidden/>
    <w:uiPriority w:val="99"/>
    <w:semiHidden/>
    <w:rsid w:val="003878CB"/>
    <w:pPr>
      <w:spacing w:after="0" w:line="240" w:lineRule="auto"/>
    </w:pPr>
  </w:style>
  <w:style w:type="character" w:styleId="FollowedHyperlink">
    <w:name w:val="FollowedHyperlink"/>
    <w:basedOn w:val="DefaultParagraphFont"/>
    <w:uiPriority w:val="99"/>
    <w:semiHidden/>
    <w:unhideWhenUsed/>
    <w:rsid w:val="001558F9"/>
    <w:rPr>
      <w:color w:val="003087"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www.gov.uk%2Fgovernment%2Fpublications%2Fintroduction-of-a-routine-varicella-mmrv-vaccination-programme&amp;data=05%7C02%7Caashcroft%40nhs.net%7C7068a89163a64246f84508de1adb1299%7C37c354b285b047f5b22207b48d774ee3%7C0%7C0%7C638977725363798247%7CUnknown%7CTWFpbGZsb3d8eyJFbXB0eU1hcGkiOnRydWUsIlYiOiIwLjAuMDAwMCIsIlAiOiJXaW4zMiIsIkFOIjoiTWFpbCIsIldUIjoyfQ%3D%3D%7C0%7C%7C%7C&amp;sdata=5osLpa%2FkZYsTZG7EHiYo1%2BQ505bK5u5ZFdpmrqP4d4g%3D&amp;reserved=0" TargetMode="External"/><Relationship Id="rId13" Type="http://schemas.openxmlformats.org/officeDocument/2006/relationships/hyperlink" Target="https://gbr01.safelinks.protection.outlook.com/?url=https%3A%2F%2Fevents.teams.microsoft.com%2Fevent%2Faed94977-5637-4200-b757-084f8a971081%4037c354b2-85b0-47f5-b222-07b48d774ee3&amp;data=05%7C02%7Caashcroft%40nhs.net%7C70c35f2cdd1840a0e01208de15644575%7C37c354b285b047f5b22207b48d774ee3%7C0%7C0%7C638971717556074729%7CUnknown%7CTWFpbGZsb3d8eyJFbXB0eU1hcGkiOnRydWUsIlYiOiIwLjAuMDAwMCIsIlAiOiJXaW4zMiIsIkFOIjoiTWFpbCIsIldUIjoyfQ%3D%3D%7C0%7C%7C%7C&amp;sdata=lin%2F9SebRAyrxYUhoj8Jqj97ghZQXGRYztJtFMw6l%2FM%3D&amp;reserved=0"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gbr01.safelinks.protection.outlook.com/?url=https%3A%2F%2Fevents.teams.microsoft.com%2Fevent%2F7aad894b-9c77-40a6-93fd-7bcf6ee0e858%4037c354b2-85b0-47f5-b222-07b48d774ee3&amp;data=05%7C02%7Caashcroft%40nhs.net%7C70c35f2cdd1840a0e01208de15644575%7C37c354b285b047f5b22207b48d774ee3%7C0%7C0%7C638971717556045107%7CUnknown%7CTWFpbGZsb3d8eyJFbXB0eU1hcGkiOnRydWUsIlYiOiIwLjAuMDAwMCIsIlAiOiJXaW4zMiIsIkFOIjoiTWFpbCIsIldUIjoyfQ%3D%3D%7C0%7C%7C%7C&amp;sdata=jUGw5iPhOEhEJCRjcnBeytPYaYM876H1mK37xb0dbm4%3D&amp;reserved=0"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gbr01.safelinks.protection.outlook.com/?url=https%3A%2F%2Fevents.teams.microsoft.com%2Fevent%2F8785fbfb-46ce-4d35-b23e-9afff711d694%4037c354b2-85b0-47f5-b222-07b48d774ee3&amp;data=05%7C02%7Caashcroft%40nhs.net%7C70c35f2cdd1840a0e01208de15644575%7C37c354b285b047f5b22207b48d774ee3%7C0%7C0%7C638971717556008101%7CUnknown%7CTWFpbGZsb3d8eyJFbXB0eU1hcGkiOnRydWUsIlYiOiIwLjAuMDAwMCIsIlAiOiJXaW4zMiIsIkFOIjoiTWFpbCIsIldUIjoyfQ%3D%3D%7C0%7C%7C%7C&amp;sdata=HHsScq3pgO%2FCmlu1JqYYSMGD7lrQYRjdg2XHN0fecbw%3D&amp;reserved=0"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gbr01.safelinks.protection.outlook.com/?url=https%3A%2F%2Fevents.teams.microsoft.com%2Fevent%2Fe75e86da-dcb0-4db8-902c-2b5dedadbe44%4037c354b2-85b0-47f5-b222-07b48d774ee3&amp;data=05%7C02%7Caashcroft%40nhs.net%7C70c35f2cdd1840a0e01208de15644575%7C37c354b285b047f5b22207b48d774ee3%7C0%7C0%7C638971717555958671%7CUnknown%7CTWFpbGZsb3d8eyJFbXB0eU1hcGkiOnRydWUsIlYiOiIwLjAuMDAwMCIsIlAiOiJXaW4zMiIsIkFOIjoiTWFpbCIsIldUIjoyfQ%3D%3D%7C0%7C%7C%7C&amp;sdata=WWCaCG8N2cF%2F7Dg1EEbBaFOtJ9HQCyIooRkP5qP%2BItk%3D&amp;reserved=0" TargetMode="External"/><Relationship Id="rId4" Type="http://schemas.openxmlformats.org/officeDocument/2006/relationships/numbering" Target="numbering.xml"/><Relationship Id="rId9" Type="http://schemas.openxmlformats.org/officeDocument/2006/relationships/hyperlink" Target="https://forms.office.com/Pages/ResponsePage.aspx?id=mRRO7jVKLkutR188-d6GZoWDgUmZBEJMpxD-TyYSR-dURFpNRUdERVA5TFlDRTVHWVVFQ0YyVUQxTi4u" TargetMode="External"/><Relationship Id="rId14" Type="http://schemas.openxmlformats.org/officeDocument/2006/relationships/fontTable" Target="fontTable.xml"/></Relationships>
</file>

<file path=word/theme/theme1.xml><?xml version="1.0" encoding="utf-8"?>
<a:theme xmlns:a="http://schemas.openxmlformats.org/drawingml/2006/main" name="NHSE Word">
  <a:themeElements>
    <a:clrScheme name="NHS England">
      <a:dk1>
        <a:srgbClr val="FFFFFF"/>
      </a:dk1>
      <a:lt1>
        <a:srgbClr val="231F20"/>
      </a:lt1>
      <a:dk2>
        <a:srgbClr val="005EB8"/>
      </a:dk2>
      <a:lt2>
        <a:srgbClr val="F4F6F8"/>
      </a:lt2>
      <a:accent1>
        <a:srgbClr val="003087"/>
      </a:accent1>
      <a:accent2>
        <a:srgbClr val="768692"/>
      </a:accent2>
      <a:accent3>
        <a:srgbClr val="C7CED3"/>
      </a:accent3>
      <a:accent4>
        <a:srgbClr val="00A9CE"/>
      </a:accent4>
      <a:accent5>
        <a:srgbClr val="00A499"/>
      </a:accent5>
      <a:accent6>
        <a:srgbClr val="425563"/>
      </a:accent6>
      <a:hlink>
        <a:srgbClr val="005EB8"/>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id="{2287BFF7-2EE1-214C-8DD0-80A2BE07D988}" vid="{DEE7D4AF-7679-6A44-8E23-0727F93BFDE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8900FA982D4184C9BEC4C33F0CFE63A" ma:contentTypeVersion="19" ma:contentTypeDescription="Create a new document." ma:contentTypeScope="" ma:versionID="3d74c2698fbb43ff8ce5483b19895b55">
  <xsd:schema xmlns:xsd="http://www.w3.org/2001/XMLSchema" xmlns:xs="http://www.w3.org/2001/XMLSchema" xmlns:p="http://schemas.microsoft.com/office/2006/metadata/properties" xmlns:ns1="http://schemas.microsoft.com/sharepoint/v3" xmlns:ns2="9d512dcf-4cd5-4c53-9a69-648b06967246" xmlns:ns3="dc7b2ec5-fca7-44a2-8017-c0075493c777" targetNamespace="http://schemas.microsoft.com/office/2006/metadata/properties" ma:root="true" ma:fieldsID="4a264c7ba0db00880ba811278d1eef3f" ns1:_="" ns2:_="" ns3:_="">
    <xsd:import namespace="http://schemas.microsoft.com/sharepoint/v3"/>
    <xsd:import namespace="9d512dcf-4cd5-4c53-9a69-648b06967246"/>
    <xsd:import namespace="dc7b2ec5-fca7-44a2-8017-c0075493c77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LengthInSeconds" minOccurs="0"/>
                <xsd:element ref="ns2:MediaServiceObjectDetectorVersions" minOccurs="0"/>
                <xsd:element ref="ns2:MediaServiceSearchPropertie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d512dcf-4cd5-4c53-9a69-648b0696724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GenerationTime" ma:index="22" nillable="true" ma:displayName="MediaServiceGenerationTime" ma:hidden="true" ma:internalName="MediaServiceGenerationTime" ma:readOnly="true">
      <xsd:simpleType>
        <xsd:restriction base="dms:Text"/>
      </xsd:simpleType>
    </xsd:element>
    <xsd:element name="MediaServiceEventHashCode" ma:index="23" nillable="true" ma:displayName="MediaServiceEventHashCode" ma:hidden="true" ma:internalName="MediaServiceEventHashCode" ma:readOnly="true">
      <xsd:simpleType>
        <xsd:restriction base="dms:Text"/>
      </xsd:simpleType>
    </xsd:element>
    <xsd:element name="MediaServiceLocation" ma:index="26"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c7b2ec5-fca7-44a2-8017-c0075493c77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ec2bd78-38c1-4d43-a690-02b4a97ca72b}" ma:internalName="TaxCatchAll" ma:showField="CatchAllData" ma:web="dc7b2ec5-fca7-44a2-8017-c0075493c77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9d512dcf-4cd5-4c53-9a69-648b06967246">
      <Terms xmlns="http://schemas.microsoft.com/office/infopath/2007/PartnerControls"/>
    </lcf76f155ced4ddcb4097134ff3c332f>
    <TaxCatchAll xmlns="dc7b2ec5-fca7-44a2-8017-c0075493c777" xsi:nil="true"/>
  </documentManagement>
</p:properties>
</file>

<file path=customXml/itemProps1.xml><?xml version="1.0" encoding="utf-8"?>
<ds:datastoreItem xmlns:ds="http://schemas.openxmlformats.org/officeDocument/2006/customXml" ds:itemID="{5C91522E-3019-42C9-9BA8-78DF43AF75AE}">
  <ds:schemaRefs>
    <ds:schemaRef ds:uri="http://schemas.microsoft.com/sharepoint/v3/contenttype/forms"/>
  </ds:schemaRefs>
</ds:datastoreItem>
</file>

<file path=customXml/itemProps2.xml><?xml version="1.0" encoding="utf-8"?>
<ds:datastoreItem xmlns:ds="http://schemas.openxmlformats.org/officeDocument/2006/customXml" ds:itemID="{2AD2A034-3FCF-433A-8197-ADF4FF6BC08B}"/>
</file>

<file path=customXml/itemProps3.xml><?xml version="1.0" encoding="utf-8"?>
<ds:datastoreItem xmlns:ds="http://schemas.openxmlformats.org/officeDocument/2006/customXml" ds:itemID="{64C98E49-E24D-4DD3-A519-7F5DC31AE00D}">
  <ds:schemaRefs>
    <ds:schemaRef ds:uri="http://schemas.microsoft.com/office/2006/metadata/properties"/>
    <ds:schemaRef ds:uri="http://schemas.microsoft.com/office/infopath/2007/PartnerControls"/>
    <ds:schemaRef ds:uri="edf92552-a076-457a-aea4-6016553b24c9"/>
    <ds:schemaRef ds:uri="c1fe64f1-444b-4a96-9ad2-5064c0a562f2"/>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Pages>
  <Words>707</Words>
  <Characters>4036</Characters>
  <Application>Microsoft Office Word</Application>
  <DocSecurity>4</DocSecurity>
  <Lines>33</Lines>
  <Paragraphs>9</Paragraphs>
  <ScaleCrop>false</ScaleCrop>
  <Company>NHS</Company>
  <LinksUpToDate>false</LinksUpToDate>
  <CharactersWithSpaces>4734</CharactersWithSpaces>
  <SharedDoc>false</SharedDoc>
  <HLinks>
    <vt:vector size="36" baseType="variant">
      <vt:variant>
        <vt:i4>3866677</vt:i4>
      </vt:variant>
      <vt:variant>
        <vt:i4>15</vt:i4>
      </vt:variant>
      <vt:variant>
        <vt:i4>0</vt:i4>
      </vt:variant>
      <vt:variant>
        <vt:i4>5</vt:i4>
      </vt:variant>
      <vt:variant>
        <vt:lpwstr>https://gbr01.safelinks.protection.outlook.com/?url=https%3A%2F%2Fevents.teams.microsoft.com%2Fevent%2Faed94977-5637-4200-b757-084f8a971081%4037c354b2-85b0-47f5-b222-07b48d774ee3&amp;data=05%7C02%7Caashcroft%40nhs.net%7C70c35f2cdd1840a0e01208de15644575%7C37c354b285b047f5b22207b48d774ee3%7C0%7C0%7C638971717556074729%7CUnknown%7CTWFpbGZsb3d8eyJFbXB0eU1hcGkiOnRydWUsIlYiOiIwLjAuMDAwMCIsIlAiOiJXaW4zMiIsIkFOIjoiTWFpbCIsIldUIjoyfQ%3D%3D%7C0%7C%7C%7C&amp;sdata=lin%2F9SebRAyrxYUhoj8Jqj97ghZQXGRYztJtFMw6l%2FM%3D&amp;reserved=0</vt:lpwstr>
      </vt:variant>
      <vt:variant>
        <vt:lpwstr/>
      </vt:variant>
      <vt:variant>
        <vt:i4>7274597</vt:i4>
      </vt:variant>
      <vt:variant>
        <vt:i4>12</vt:i4>
      </vt:variant>
      <vt:variant>
        <vt:i4>0</vt:i4>
      </vt:variant>
      <vt:variant>
        <vt:i4>5</vt:i4>
      </vt:variant>
      <vt:variant>
        <vt:lpwstr>https://gbr01.safelinks.protection.outlook.com/?url=https%3A%2F%2Fevents.teams.microsoft.com%2Fevent%2F7aad894b-9c77-40a6-93fd-7bcf6ee0e858%4037c354b2-85b0-47f5-b222-07b48d774ee3&amp;data=05%7C02%7Caashcroft%40nhs.net%7C70c35f2cdd1840a0e01208de15644575%7C37c354b285b047f5b22207b48d774ee3%7C0%7C0%7C638971717556045107%7CUnknown%7CTWFpbGZsb3d8eyJFbXB0eU1hcGkiOnRydWUsIlYiOiIwLjAuMDAwMCIsIlAiOiJXaW4zMiIsIkFOIjoiTWFpbCIsIldUIjoyfQ%3D%3D%7C0%7C%7C%7C&amp;sdata=jUGw5iPhOEhEJCRjcnBeytPYaYM876H1mK37xb0dbm4%3D&amp;reserved=0</vt:lpwstr>
      </vt:variant>
      <vt:variant>
        <vt:lpwstr/>
      </vt:variant>
      <vt:variant>
        <vt:i4>6422635</vt:i4>
      </vt:variant>
      <vt:variant>
        <vt:i4>9</vt:i4>
      </vt:variant>
      <vt:variant>
        <vt:i4>0</vt:i4>
      </vt:variant>
      <vt:variant>
        <vt:i4>5</vt:i4>
      </vt:variant>
      <vt:variant>
        <vt:lpwstr>https://gbr01.safelinks.protection.outlook.com/?url=https%3A%2F%2Fevents.teams.microsoft.com%2Fevent%2F8785fbfb-46ce-4d35-b23e-9afff711d694%4037c354b2-85b0-47f5-b222-07b48d774ee3&amp;data=05%7C02%7Caashcroft%40nhs.net%7C70c35f2cdd1840a0e01208de15644575%7C37c354b285b047f5b22207b48d774ee3%7C0%7C0%7C638971717556008101%7CUnknown%7CTWFpbGZsb3d8eyJFbXB0eU1hcGkiOnRydWUsIlYiOiIwLjAuMDAwMCIsIlAiOiJXaW4zMiIsIkFOIjoiTWFpbCIsIldUIjoyfQ%3D%3D%7C0%7C%7C%7C&amp;sdata=HHsScq3pgO%2FCmlu1JqYYSMGD7lrQYRjdg2XHN0fecbw%3D&amp;reserved=0</vt:lpwstr>
      </vt:variant>
      <vt:variant>
        <vt:lpwstr/>
      </vt:variant>
      <vt:variant>
        <vt:i4>3866686</vt:i4>
      </vt:variant>
      <vt:variant>
        <vt:i4>6</vt:i4>
      </vt:variant>
      <vt:variant>
        <vt:i4>0</vt:i4>
      </vt:variant>
      <vt:variant>
        <vt:i4>5</vt:i4>
      </vt:variant>
      <vt:variant>
        <vt:lpwstr>https://gbr01.safelinks.protection.outlook.com/?url=https%3A%2F%2Fevents.teams.microsoft.com%2Fevent%2Fe75e86da-dcb0-4db8-902c-2b5dedadbe44%4037c354b2-85b0-47f5-b222-07b48d774ee3&amp;data=05%7C02%7Caashcroft%40nhs.net%7C70c35f2cdd1840a0e01208de15644575%7C37c354b285b047f5b22207b48d774ee3%7C0%7C0%7C638971717555958671%7CUnknown%7CTWFpbGZsb3d8eyJFbXB0eU1hcGkiOnRydWUsIlYiOiIwLjAuMDAwMCIsIlAiOiJXaW4zMiIsIkFOIjoiTWFpbCIsIldUIjoyfQ%3D%3D%7C0%7C%7C%7C&amp;sdata=WWCaCG8N2cF%2F7Dg1EEbBaFOtJ9HQCyIooRkP5qP%2BItk%3D&amp;reserved=0</vt:lpwstr>
      </vt:variant>
      <vt:variant>
        <vt:lpwstr/>
      </vt:variant>
      <vt:variant>
        <vt:i4>4784155</vt:i4>
      </vt:variant>
      <vt:variant>
        <vt:i4>3</vt:i4>
      </vt:variant>
      <vt:variant>
        <vt:i4>0</vt:i4>
      </vt:variant>
      <vt:variant>
        <vt:i4>5</vt:i4>
      </vt:variant>
      <vt:variant>
        <vt:lpwstr>https://forms.office.com/Pages/ResponsePage.aspx?id=mRRO7jVKLkutR188-d6GZoWDgUmZBEJMpxD-TyYSR-dURFpNRUdERVA5TFlDRTVHWVVFQ0YyVUQxTi4u</vt:lpwstr>
      </vt:variant>
      <vt:variant>
        <vt:lpwstr/>
      </vt:variant>
      <vt:variant>
        <vt:i4>3932216</vt:i4>
      </vt:variant>
      <vt:variant>
        <vt:i4>0</vt:i4>
      </vt:variant>
      <vt:variant>
        <vt:i4>0</vt:i4>
      </vt:variant>
      <vt:variant>
        <vt:i4>5</vt:i4>
      </vt:variant>
      <vt:variant>
        <vt:lpwstr>https://gbr01.safelinks.protection.outlook.com/?url=https%3A%2F%2Fwww.gov.uk%2Fgovernment%2Fpublications%2Fintroduction-of-a-routine-varicella-mmrv-vaccination-programme&amp;data=05%7C02%7Caashcroft%40nhs.net%7C7068a89163a64246f84508de1adb1299%7C37c354b285b047f5b22207b48d774ee3%7C0%7C0%7C638977725363798247%7CUnknown%7CTWFpbGZsb3d8eyJFbXB0eU1hcGkiOnRydWUsIlYiOiIwLjAuMDAwMCIsIlAiOiJXaW4zMiIsIkFOIjoiTWFpbCIsIldUIjoyfQ%3D%3D%7C0%7C%7C%7C&amp;sdata=5osLpa%2FkZYsTZG7EHiYo1%2BQ505bK5u5ZFdpmrqP4d4g%3D&amp;reserved=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Moscrop</dc:creator>
  <cp:keywords/>
  <dc:description/>
  <cp:lastModifiedBy>ASHCROFT, Amanda (NHS ENGLAND)</cp:lastModifiedBy>
  <cp:revision>76</cp:revision>
  <dcterms:created xsi:type="dcterms:W3CDTF">2024-11-29T09:35:00Z</dcterms:created>
  <dcterms:modified xsi:type="dcterms:W3CDTF">2025-11-04T16:34:00Z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0x01010048900FA982D4184C9BEC4C33F0CFE63A</vt:lpwstr>
  </property>
  <property fmtid="{D5CDD505-2E9C-101B-9397-08002B2CF9AE}" pid="3" name="MediaServiceImageTags">
    <vt:lpwstr/>
  </property>
</Properties>
</file>