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DA9E62" w14:textId="77777777" w:rsidR="00C665C4" w:rsidRDefault="00C665C4" w:rsidP="00C665C4">
      <w:pPr>
        <w:pStyle w:val="NormalWeb"/>
        <w:shd w:val="clear" w:color="auto" w:fill="FFFFFF"/>
        <w:spacing w:before="0" w:beforeAutospacing="0" w:after="150" w:afterAutospacing="0" w:line="276" w:lineRule="auto"/>
        <w:rPr>
          <w:rFonts w:ascii="Arial" w:hAnsi="Arial" w:cs="Arial"/>
          <w:b/>
          <w:color w:val="333333"/>
          <w:spacing w:val="5"/>
        </w:rPr>
      </w:pPr>
    </w:p>
    <w:p w14:paraId="55FB07CB" w14:textId="77777777" w:rsidR="00C665C4" w:rsidRPr="00A8276B" w:rsidRDefault="00C665C4" w:rsidP="00C665C4">
      <w:pPr>
        <w:pStyle w:val="NormalWeb"/>
        <w:shd w:val="clear" w:color="auto" w:fill="FFFFFF"/>
        <w:spacing w:before="0" w:beforeAutospacing="0" w:after="150" w:afterAutospacing="0" w:line="276" w:lineRule="auto"/>
        <w:rPr>
          <w:rFonts w:ascii="Arial" w:hAnsi="Arial" w:cs="Arial"/>
          <w:b/>
          <w:color w:val="333333"/>
          <w:spacing w:val="5"/>
        </w:rPr>
      </w:pPr>
      <w:r w:rsidRPr="00A8276B">
        <w:rPr>
          <w:rFonts w:ascii="Arial" w:hAnsi="Arial" w:cs="Arial"/>
          <w:b/>
          <w:color w:val="333333"/>
          <w:spacing w:val="5"/>
        </w:rPr>
        <w:t>Closure of Jo’s Cervical Cancer Trust</w:t>
      </w:r>
    </w:p>
    <w:p w14:paraId="1A66C9B2" w14:textId="77777777" w:rsidR="00C665C4" w:rsidRPr="00A8276B" w:rsidRDefault="00C665C4" w:rsidP="00C665C4">
      <w:pPr>
        <w:pStyle w:val="NormalWeb"/>
        <w:shd w:val="clear" w:color="auto" w:fill="FFFFFF"/>
        <w:spacing w:before="0" w:beforeAutospacing="0" w:after="150" w:afterAutospacing="0" w:line="276" w:lineRule="auto"/>
        <w:rPr>
          <w:rFonts w:ascii="Arial" w:hAnsi="Arial" w:cs="Arial"/>
          <w:color w:val="333333"/>
          <w:spacing w:val="5"/>
        </w:rPr>
      </w:pPr>
      <w:r w:rsidRPr="00A8276B">
        <w:rPr>
          <w:rFonts w:ascii="Arial" w:hAnsi="Arial" w:cs="Arial"/>
          <w:color w:val="333333"/>
          <w:spacing w:val="5"/>
        </w:rPr>
        <w:t xml:space="preserve">After 20 years of providing support and information on cervical cancer and screening, the charity, Jo's Trust, has closed. Patients can no longer access its telephone helpline or its online forums. </w:t>
      </w:r>
    </w:p>
    <w:p w14:paraId="7454680F" w14:textId="77777777" w:rsidR="00C665C4" w:rsidRPr="00A8276B" w:rsidRDefault="00C665C4" w:rsidP="00C665C4">
      <w:pPr>
        <w:pStyle w:val="NormalWeb"/>
        <w:shd w:val="clear" w:color="auto" w:fill="FFFFFF"/>
        <w:spacing w:before="0" w:beforeAutospacing="0" w:after="150" w:afterAutospacing="0" w:line="276" w:lineRule="auto"/>
        <w:rPr>
          <w:rFonts w:ascii="Arial" w:hAnsi="Arial" w:cs="Arial"/>
          <w:color w:val="333333"/>
          <w:spacing w:val="5"/>
        </w:rPr>
      </w:pPr>
      <w:r w:rsidRPr="00A8276B">
        <w:rPr>
          <w:rFonts w:ascii="Arial" w:hAnsi="Arial" w:cs="Arial"/>
          <w:color w:val="333333"/>
          <w:spacing w:val="5"/>
        </w:rPr>
        <w:t xml:space="preserve">The charity’s website will remain open for a few more weeks. Hurry to download useful resources for patients and health professionals to support understanding and raise awareness of cervical cancer and cervical screening. Find it here: </w:t>
      </w:r>
      <w:hyperlink r:id="rId4" w:history="1">
        <w:r w:rsidRPr="00A8276B">
          <w:rPr>
            <w:rStyle w:val="Hyperlink"/>
            <w:rFonts w:ascii="Arial" w:hAnsi="Arial" w:cs="Arial"/>
            <w:spacing w:val="5"/>
          </w:rPr>
          <w:t>Jostrust.org</w:t>
        </w:r>
      </w:hyperlink>
      <w:r w:rsidRPr="00A8276B">
        <w:rPr>
          <w:rFonts w:ascii="Arial" w:hAnsi="Arial" w:cs="Arial"/>
          <w:color w:val="333333"/>
          <w:spacing w:val="5"/>
        </w:rPr>
        <w:t xml:space="preserve"> </w:t>
      </w:r>
    </w:p>
    <w:p w14:paraId="652902B4" w14:textId="77777777" w:rsidR="00C665C4" w:rsidRPr="00A8276B" w:rsidRDefault="00C665C4" w:rsidP="00C665C4">
      <w:pPr>
        <w:pStyle w:val="NormalWeb"/>
        <w:shd w:val="clear" w:color="auto" w:fill="FFFFFF"/>
        <w:spacing w:before="0" w:beforeAutospacing="0" w:after="150" w:afterAutospacing="0" w:line="276" w:lineRule="auto"/>
        <w:rPr>
          <w:rFonts w:ascii="Arial" w:hAnsi="Arial" w:cs="Arial"/>
          <w:color w:val="333333"/>
          <w:spacing w:val="5"/>
        </w:rPr>
      </w:pPr>
      <w:r w:rsidRPr="00A8276B">
        <w:rPr>
          <w:rFonts w:ascii="Arial" w:hAnsi="Arial" w:cs="Arial"/>
          <w:color w:val="333333"/>
          <w:spacing w:val="5"/>
        </w:rPr>
        <w:t xml:space="preserve">If patients need more information or support, the following helplines are available:  </w:t>
      </w:r>
    </w:p>
    <w:p w14:paraId="7159ABF3" w14:textId="77777777" w:rsidR="00C665C4" w:rsidRDefault="00C665C4" w:rsidP="00C665C4">
      <w:pPr>
        <w:pStyle w:val="NormalWeb"/>
        <w:shd w:val="clear" w:color="auto" w:fill="FFFFFF"/>
        <w:spacing w:before="0" w:beforeAutospacing="0" w:after="150" w:afterAutospacing="0" w:line="276" w:lineRule="auto"/>
        <w:rPr>
          <w:rFonts w:ascii="Arial" w:hAnsi="Arial" w:cs="Arial"/>
          <w:color w:val="333333"/>
          <w:spacing w:val="5"/>
        </w:rPr>
      </w:pPr>
      <w:hyperlink r:id="rId5" w:tgtFrame="_blank" w:history="1">
        <w:r w:rsidRPr="00A8276B">
          <w:rPr>
            <w:rStyle w:val="Hyperlink"/>
            <w:rFonts w:ascii="Arial" w:hAnsi="Arial" w:cs="Arial"/>
            <w:color w:val="336699"/>
            <w:spacing w:val="5"/>
          </w:rPr>
          <w:t>MacMillan Cancer </w:t>
        </w:r>
      </w:hyperlink>
      <w:hyperlink r:id="rId6" w:tgtFrame="_blank" w:history="1">
        <w:r w:rsidRPr="00A8276B">
          <w:rPr>
            <w:rStyle w:val="Hyperlink"/>
            <w:rFonts w:ascii="Arial" w:hAnsi="Arial" w:cs="Arial"/>
            <w:color w:val="336699"/>
            <w:spacing w:val="5"/>
          </w:rPr>
          <w:t>Support</w:t>
        </w:r>
      </w:hyperlink>
      <w:r>
        <w:rPr>
          <w:rStyle w:val="Hyperlink"/>
          <w:rFonts w:ascii="Arial" w:hAnsi="Arial" w:cs="Arial"/>
          <w:color w:val="336699"/>
          <w:spacing w:val="5"/>
        </w:rPr>
        <w:t>:</w:t>
      </w:r>
      <w:r w:rsidRPr="00A8276B">
        <w:rPr>
          <w:rFonts w:ascii="Arial" w:hAnsi="Arial" w:cs="Arial"/>
          <w:color w:val="333333"/>
          <w:spacing w:val="5"/>
        </w:rPr>
        <w:t> Support Line: 0808 808 00 00</w:t>
      </w:r>
    </w:p>
    <w:p w14:paraId="18266D16" w14:textId="77777777" w:rsidR="00C665C4" w:rsidRDefault="00C665C4" w:rsidP="00C665C4">
      <w:pPr>
        <w:pStyle w:val="NormalWeb"/>
        <w:shd w:val="clear" w:color="auto" w:fill="FFFFFF"/>
        <w:spacing w:before="0" w:beforeAutospacing="0" w:after="150" w:afterAutospacing="0" w:line="276" w:lineRule="auto"/>
        <w:rPr>
          <w:rFonts w:ascii="Arial" w:hAnsi="Arial" w:cs="Arial"/>
          <w:color w:val="333333"/>
          <w:spacing w:val="5"/>
        </w:rPr>
      </w:pPr>
      <w:hyperlink r:id="rId7" w:tgtFrame="_blank" w:history="1">
        <w:r w:rsidRPr="00A8276B">
          <w:rPr>
            <w:rStyle w:val="Hyperlink"/>
            <w:rFonts w:ascii="Arial" w:hAnsi="Arial" w:cs="Arial"/>
            <w:color w:val="336699"/>
            <w:spacing w:val="5"/>
          </w:rPr>
          <w:t>Eve Appeal</w:t>
        </w:r>
        <w:r>
          <w:rPr>
            <w:rStyle w:val="Hyperlink"/>
            <w:rFonts w:ascii="Arial" w:hAnsi="Arial" w:cs="Arial"/>
            <w:color w:val="336699"/>
            <w:spacing w:val="5"/>
          </w:rPr>
          <w:t>:</w:t>
        </w:r>
      </w:hyperlink>
      <w:r w:rsidRPr="00A8276B">
        <w:rPr>
          <w:rFonts w:ascii="Arial" w:hAnsi="Arial" w:cs="Arial"/>
          <w:color w:val="333333"/>
          <w:spacing w:val="5"/>
        </w:rPr>
        <w:t> Ask Eve Helpline 0808 802 0019</w:t>
      </w:r>
    </w:p>
    <w:p w14:paraId="0AAA3C4C" w14:textId="77777777" w:rsidR="00C665C4" w:rsidRDefault="00C665C4"/>
    <w:sectPr w:rsidR="00C665C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65C4"/>
    <w:rsid w:val="00C665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D0FC6F"/>
  <w15:chartTrackingRefBased/>
  <w15:docId w15:val="{E69A66FE-5FD4-4381-A7D2-0D41922152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665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665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665C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665C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665C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665C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665C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665C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665C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65C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665C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665C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665C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665C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665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665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665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665C4"/>
    <w:rPr>
      <w:rFonts w:eastAsiaTheme="majorEastAsia" w:cstheme="majorBidi"/>
      <w:color w:val="272727" w:themeColor="text1" w:themeTint="D8"/>
    </w:rPr>
  </w:style>
  <w:style w:type="paragraph" w:styleId="Title">
    <w:name w:val="Title"/>
    <w:basedOn w:val="Normal"/>
    <w:next w:val="Normal"/>
    <w:link w:val="TitleChar"/>
    <w:uiPriority w:val="10"/>
    <w:qFormat/>
    <w:rsid w:val="00C665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65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665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665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665C4"/>
    <w:pPr>
      <w:spacing w:before="160"/>
      <w:jc w:val="center"/>
    </w:pPr>
    <w:rPr>
      <w:i/>
      <w:iCs/>
      <w:color w:val="404040" w:themeColor="text1" w:themeTint="BF"/>
    </w:rPr>
  </w:style>
  <w:style w:type="character" w:customStyle="1" w:styleId="QuoteChar">
    <w:name w:val="Quote Char"/>
    <w:basedOn w:val="DefaultParagraphFont"/>
    <w:link w:val="Quote"/>
    <w:uiPriority w:val="29"/>
    <w:rsid w:val="00C665C4"/>
    <w:rPr>
      <w:i/>
      <w:iCs/>
      <w:color w:val="404040" w:themeColor="text1" w:themeTint="BF"/>
    </w:rPr>
  </w:style>
  <w:style w:type="paragraph" w:styleId="ListParagraph">
    <w:name w:val="List Paragraph"/>
    <w:basedOn w:val="Normal"/>
    <w:uiPriority w:val="34"/>
    <w:qFormat/>
    <w:rsid w:val="00C665C4"/>
    <w:pPr>
      <w:ind w:left="720"/>
      <w:contextualSpacing/>
    </w:pPr>
  </w:style>
  <w:style w:type="character" w:styleId="IntenseEmphasis">
    <w:name w:val="Intense Emphasis"/>
    <w:basedOn w:val="DefaultParagraphFont"/>
    <w:uiPriority w:val="21"/>
    <w:qFormat/>
    <w:rsid w:val="00C665C4"/>
    <w:rPr>
      <w:i/>
      <w:iCs/>
      <w:color w:val="0F4761" w:themeColor="accent1" w:themeShade="BF"/>
    </w:rPr>
  </w:style>
  <w:style w:type="paragraph" w:styleId="IntenseQuote">
    <w:name w:val="Intense Quote"/>
    <w:basedOn w:val="Normal"/>
    <w:next w:val="Normal"/>
    <w:link w:val="IntenseQuoteChar"/>
    <w:uiPriority w:val="30"/>
    <w:qFormat/>
    <w:rsid w:val="00C665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665C4"/>
    <w:rPr>
      <w:i/>
      <w:iCs/>
      <w:color w:val="0F4761" w:themeColor="accent1" w:themeShade="BF"/>
    </w:rPr>
  </w:style>
  <w:style w:type="character" w:styleId="IntenseReference">
    <w:name w:val="Intense Reference"/>
    <w:basedOn w:val="DefaultParagraphFont"/>
    <w:uiPriority w:val="32"/>
    <w:qFormat/>
    <w:rsid w:val="00C665C4"/>
    <w:rPr>
      <w:b/>
      <w:bCs/>
      <w:smallCaps/>
      <w:color w:val="0F4761" w:themeColor="accent1" w:themeShade="BF"/>
      <w:spacing w:val="5"/>
    </w:rPr>
  </w:style>
  <w:style w:type="character" w:styleId="Hyperlink">
    <w:name w:val="Hyperlink"/>
    <w:basedOn w:val="DefaultParagraphFont"/>
    <w:uiPriority w:val="99"/>
    <w:unhideWhenUsed/>
    <w:rsid w:val="00C665C4"/>
    <w:rPr>
      <w:color w:val="0563C1"/>
      <w:u w:val="single"/>
    </w:rPr>
  </w:style>
  <w:style w:type="paragraph" w:styleId="NormalWeb">
    <w:name w:val="Normal (Web)"/>
    <w:basedOn w:val="Normal"/>
    <w:uiPriority w:val="99"/>
    <w:unhideWhenUsed/>
    <w:rsid w:val="00C665C4"/>
    <w:pPr>
      <w:spacing w:before="100" w:beforeAutospacing="1" w:after="100" w:afterAutospacing="1" w:line="240" w:lineRule="auto"/>
    </w:pPr>
    <w:rPr>
      <w:rFonts w:ascii="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gbr01.safelinks.protection.outlook.com/?url=https%3A%2F%2Feveappeal.org.uk%2F&amp;data=05%7C02%7Ckeely.harrison%40nhs.net%7C13afbcac474145fa7a2c08dc7bc1f00b%7C37c354b285b047f5b22207b48d774ee3%7C0%7C0%7C638521320081629924%7CUnknown%7CTWFpbGZsb3d8eyJWIjoiMC4wLjAwMDAiLCJQIjoiV2luMzIiLCJBTiI6Ik1haWwiLCJXVCI6Mn0%3D%7C0%7C%7C%7C&amp;sdata=%2FfwFDOavn5WLkYMjVVagJg5NXrxBXU4mvXiSWRmRf7o%3D&amp;reserved=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br01.safelinks.protection.outlook.com/?url=https%3A%2F%2Fwww.macmillan.org.uk%2F&amp;data=05%7C02%7Ckeely.harrison%40nhs.net%7C13afbcac474145fa7a2c08dc7bc1f00b%7C37c354b285b047f5b22207b48d774ee3%7C0%7C0%7C638521320081621753%7CUnknown%7CTWFpbGZsb3d8eyJWIjoiMC4wLjAwMDAiLCJQIjoiV2luMzIiLCJBTiI6Ik1haWwiLCJXVCI6Mn0%3D%7C0%7C%7C%7C&amp;sdata=a4wV414Gx85sOpZyEcRvPCJAcu7yLDnDwdT3SBvtySs%3D&amp;reserved=0" TargetMode="External"/><Relationship Id="rId5" Type="http://schemas.openxmlformats.org/officeDocument/2006/relationships/hyperlink" Target="https://gbr01.safelinks.protection.outlook.com/?url=https%3A%2F%2Fwww.macmillan.org.uk%2F&amp;data=05%7C02%7Ckeely.harrison%40nhs.net%7C13afbcac474145fa7a2c08dc7bc1f00b%7C37c354b285b047f5b22207b48d774ee3%7C0%7C0%7C638521320081609274%7CUnknown%7CTWFpbGZsb3d8eyJWIjoiMC4wLjAwMDAiLCJQIjoiV2luMzIiLCJBTiI6Ik1haWwiLCJXVCI6Mn0%3D%7C0%7C%7C%7C&amp;sdata=gan9hPYlcrcfbsVkLBoZN4mPrInNom69Tn1%2BwTW6hqw%3D&amp;reserved=0" TargetMode="External"/><Relationship Id="rId4" Type="http://schemas.openxmlformats.org/officeDocument/2006/relationships/hyperlink" Target="https://www.jostrust.org.uk/"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297</Words>
  <Characters>1693</Characters>
  <Application>Microsoft Office Word</Application>
  <DocSecurity>0</DocSecurity>
  <Lines>14</Lines>
  <Paragraphs>3</Paragraphs>
  <ScaleCrop>false</ScaleCrop>
  <Company/>
  <LinksUpToDate>false</LinksUpToDate>
  <CharactersWithSpaces>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2024-06-05T10:30:00Z</dcterms:created>
  <dcterms:modified xsi:type="dcterms:W3CDTF">2024-06-05T10:31:00Z</dcterms:modified>
</cp:coreProperties>
</file>