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9F6E2" w14:textId="77777777" w:rsidR="00A56F4B" w:rsidRDefault="00A56F4B" w:rsidP="00A56F4B">
      <w:pPr>
        <w:pStyle w:val="NormalWeb"/>
        <w:shd w:val="clear" w:color="auto" w:fill="FFFFFF"/>
      </w:pPr>
      <w:r>
        <w:rPr>
          <w:b/>
          <w:bCs/>
          <w:color w:val="242424"/>
          <w:u w:val="single"/>
        </w:rPr>
        <w:t xml:space="preserve">FHFT – Development of sending DEXA Results via </w:t>
      </w:r>
      <w:proofErr w:type="spellStart"/>
      <w:r>
        <w:rPr>
          <w:b/>
          <w:bCs/>
          <w:color w:val="242424"/>
          <w:u w:val="single"/>
        </w:rPr>
        <w:t>Docman</w:t>
      </w:r>
      <w:proofErr w:type="spellEnd"/>
      <w:r>
        <w:rPr>
          <w:b/>
          <w:bCs/>
          <w:color w:val="242424"/>
          <w:u w:val="single"/>
        </w:rPr>
        <w:t xml:space="preserve"> to practices (rather than via email) – Live from Monday 6th of November 2023</w:t>
      </w:r>
    </w:p>
    <w:p w14:paraId="200121EE" w14:textId="77777777" w:rsidR="00A56F4B" w:rsidRDefault="00A56F4B" w:rsidP="00A56F4B">
      <w:pPr>
        <w:pStyle w:val="xxxcontentpasted21"/>
        <w:shd w:val="clear" w:color="auto" w:fill="FFFFFF"/>
      </w:pPr>
      <w:r>
        <w:rPr>
          <w:color w:val="242424"/>
        </w:rPr>
        <w:t xml:space="preserve">The radiology team have worked collaboratively with Primary Care to develop and test sending Dexa Scan results via </w:t>
      </w:r>
      <w:proofErr w:type="spellStart"/>
      <w:r>
        <w:rPr>
          <w:color w:val="242424"/>
        </w:rPr>
        <w:t>Docman</w:t>
      </w:r>
      <w:proofErr w:type="spellEnd"/>
      <w:r>
        <w:rPr>
          <w:color w:val="242424"/>
        </w:rPr>
        <w:t xml:space="preserve"> to Primary Care.</w:t>
      </w:r>
    </w:p>
    <w:p w14:paraId="667F7B87" w14:textId="77777777" w:rsidR="00A56F4B" w:rsidRDefault="00A56F4B" w:rsidP="00A56F4B">
      <w:pPr>
        <w:pStyle w:val="NormalWeb"/>
        <w:shd w:val="clear" w:color="auto" w:fill="FFFFFF"/>
      </w:pPr>
      <w:r>
        <w:rPr>
          <w:rStyle w:val="xxxcontentpasted2"/>
          <w:color w:val="000000"/>
        </w:rPr>
        <w:t> We are pleased to confirm that from </w:t>
      </w:r>
      <w:r>
        <w:rPr>
          <w:rStyle w:val="xxxcontentpasted2"/>
          <w:b/>
          <w:bCs/>
          <w:color w:val="000000"/>
        </w:rPr>
        <w:t>Monday 6</w:t>
      </w:r>
      <w:r>
        <w:rPr>
          <w:rStyle w:val="xxxcontentpasted2"/>
          <w:b/>
          <w:bCs/>
          <w:color w:val="000000"/>
          <w:vertAlign w:val="superscript"/>
        </w:rPr>
        <w:t>th</w:t>
      </w:r>
      <w:r>
        <w:rPr>
          <w:rStyle w:val="xxxcontentpasted2"/>
          <w:b/>
          <w:bCs/>
          <w:color w:val="000000"/>
        </w:rPr>
        <w:t> November</w:t>
      </w:r>
      <w:r>
        <w:rPr>
          <w:rStyle w:val="xxxcontentpasted2"/>
          <w:color w:val="000000"/>
        </w:rPr>
        <w:t> </w:t>
      </w:r>
      <w:r>
        <w:rPr>
          <w:rStyle w:val="xxxcontentpasted2"/>
          <w:b/>
          <w:bCs/>
          <w:color w:val="000000"/>
        </w:rPr>
        <w:t>2023</w:t>
      </w:r>
      <w:r>
        <w:rPr>
          <w:rStyle w:val="xxxcontentpasted2"/>
          <w:color w:val="000000"/>
        </w:rPr>
        <w:t xml:space="preserve"> your DEXA</w:t>
      </w:r>
      <w:r>
        <w:rPr>
          <w:color w:val="242424"/>
        </w:rPr>
        <w:t xml:space="preserve"> results will be sent to the practice via DOCMAN </w:t>
      </w:r>
      <w:r>
        <w:rPr>
          <w:rStyle w:val="xxxcontentpasted2"/>
          <w:color w:val="000000"/>
        </w:rPr>
        <w:t>and will </w:t>
      </w:r>
      <w:r>
        <w:rPr>
          <w:b/>
          <w:bCs/>
          <w:color w:val="242424"/>
        </w:rPr>
        <w:t>no longer be e-mailed to the practice.</w:t>
      </w:r>
    </w:p>
    <w:p w14:paraId="43B2E29A" w14:textId="77777777" w:rsidR="00A56F4B" w:rsidRDefault="00A56F4B" w:rsidP="00A56F4B">
      <w:pPr>
        <w:pStyle w:val="NormalWeb"/>
        <w:shd w:val="clear" w:color="auto" w:fill="FFFFFF"/>
      </w:pPr>
      <w:r>
        <w:rPr>
          <w:rStyle w:val="xxxcontentpasted2"/>
          <w:color w:val="000000"/>
        </w:rPr>
        <w:t>Unfortunately, we can’t stop the automated message you receive from ICE, but the message has been corrected and states: </w:t>
      </w:r>
      <w:r>
        <w:rPr>
          <w:rStyle w:val="xxxcontentpasted2"/>
          <w:i/>
          <w:iCs/>
          <w:color w:val="000000"/>
        </w:rPr>
        <w:t xml:space="preserve">“The DEXA result summary is available to view on </w:t>
      </w:r>
      <w:proofErr w:type="spellStart"/>
      <w:r>
        <w:rPr>
          <w:rStyle w:val="xxxcontentpasted2"/>
          <w:i/>
          <w:iCs/>
          <w:color w:val="000000"/>
        </w:rPr>
        <w:t>VueMotion</w:t>
      </w:r>
      <w:proofErr w:type="spellEnd"/>
      <w:r>
        <w:rPr>
          <w:rStyle w:val="xxxcontentpasted2"/>
          <w:i/>
          <w:iCs/>
          <w:color w:val="000000"/>
        </w:rPr>
        <w:t xml:space="preserve"> PACS for Frimley Park Clinicians. Where the patient was referred by a Primary Care Practice the results have been sent electronically to the referrer via </w:t>
      </w:r>
      <w:proofErr w:type="spellStart"/>
      <w:r>
        <w:rPr>
          <w:rStyle w:val="xxxcontentpasted2"/>
          <w:i/>
          <w:iCs/>
          <w:color w:val="000000"/>
        </w:rPr>
        <w:t>Docman</w:t>
      </w:r>
      <w:proofErr w:type="spellEnd"/>
      <w:r>
        <w:rPr>
          <w:rStyle w:val="xxxcontentpasted2"/>
          <w:i/>
          <w:iCs/>
          <w:color w:val="000000"/>
        </w:rPr>
        <w:t>. If the summary report has not been received, please contact the Radiology Secretaries at Frimley Park Hospital (</w:t>
      </w:r>
      <w:hyperlink r:id="rId5" w:history="1">
        <w:r>
          <w:rPr>
            <w:rStyle w:val="Hyperlink"/>
            <w:i/>
            <w:iCs/>
          </w:rPr>
          <w:t>fhft.radiology.secretaries@nhs.net</w:t>
        </w:r>
      </w:hyperlink>
      <w:r>
        <w:rPr>
          <w:rStyle w:val="xxxcontentpasted2"/>
          <w:i/>
          <w:iCs/>
          <w:color w:val="000000"/>
        </w:rPr>
        <w:t>) or Wexham Park Hospital (</w:t>
      </w:r>
      <w:hyperlink r:id="rId6" w:tooltip="fhft.radiology.secretarieshwph@nhs.net" w:history="1">
        <w:r>
          <w:rPr>
            <w:rStyle w:val="Hyperlink"/>
            <w:i/>
            <w:iCs/>
          </w:rPr>
          <w:t>fhft.radiology.secretarieshwph@nhs.net</w:t>
        </w:r>
      </w:hyperlink>
      <w:r>
        <w:rPr>
          <w:rStyle w:val="xxxcontentpasted2"/>
          <w:i/>
          <w:iCs/>
          <w:color w:val="000000"/>
        </w:rPr>
        <w:t>), who can re-issue the report.</w:t>
      </w:r>
      <w:r>
        <w:rPr>
          <w:i/>
          <w:iCs/>
          <w:color w:val="000000"/>
        </w:rPr>
        <w:br/>
      </w:r>
      <w:r>
        <w:rPr>
          <w:rStyle w:val="xxxcontentpasted2"/>
          <w:i/>
          <w:iCs/>
          <w:color w:val="000000"/>
        </w:rPr>
        <w:t>For interpretation of the findings please see </w:t>
      </w:r>
      <w:hyperlink r:id="rId7" w:tgtFrame="_blank" w:tooltip="Original URL: https://www.sheffield.ac.uk/NOGG/NOGG%20Guideline%202017.pdf. Click or tap if you trust this link." w:history="1">
        <w:r>
          <w:rPr>
            <w:rStyle w:val="Hyperlink"/>
            <w:i/>
            <w:iCs/>
          </w:rPr>
          <w:t>https://www.sheffield.ac.uk/NOGG/NOGG%20Guideline%202017.pdf</w:t>
        </w:r>
      </w:hyperlink>
      <w:r>
        <w:rPr>
          <w:rStyle w:val="xxxcontentpasted2"/>
          <w:i/>
          <w:iCs/>
          <w:color w:val="000000"/>
        </w:rPr>
        <w:t> for further useful guidance, including appropriate investigations.</w:t>
      </w:r>
    </w:p>
    <w:p w14:paraId="40AC11C0" w14:textId="77777777" w:rsidR="00A56F4B" w:rsidRDefault="00A56F4B" w:rsidP="00A56F4B">
      <w:pPr>
        <w:pStyle w:val="NormalWeb"/>
        <w:shd w:val="clear" w:color="auto" w:fill="FFFFFF"/>
      </w:pPr>
      <w:r>
        <w:rPr>
          <w:rStyle w:val="xxxcontentpasted2"/>
          <w:i/>
          <w:iCs/>
          <w:color w:val="000000"/>
        </w:rPr>
        <w:t xml:space="preserve">For complex cases - contact the Rheumatology advice phone (07780 972 377) for Frimley patients, or the Wexham Rheumatology Registrar via switchboard (0300 614 5000) for Wexham </w:t>
      </w:r>
      <w:proofErr w:type="gramStart"/>
      <w:r>
        <w:rPr>
          <w:rStyle w:val="xxxcontentpasted2"/>
          <w:i/>
          <w:iCs/>
          <w:color w:val="000000"/>
        </w:rPr>
        <w:t>patients, or</w:t>
      </w:r>
      <w:proofErr w:type="gramEnd"/>
      <w:r>
        <w:rPr>
          <w:rStyle w:val="xxxcontentpasted2"/>
          <w:i/>
          <w:iCs/>
          <w:color w:val="000000"/>
        </w:rPr>
        <w:t xml:space="preserve"> use Advice and Guidance.”</w:t>
      </w:r>
    </w:p>
    <w:p w14:paraId="2431CA7E" w14:textId="77777777" w:rsidR="00A56F4B" w:rsidRDefault="00A56F4B" w:rsidP="00A56F4B">
      <w:pPr>
        <w:pStyle w:val="NormalWeb"/>
        <w:shd w:val="clear" w:color="auto" w:fill="FFFFFF"/>
      </w:pPr>
      <w:r>
        <w:rPr>
          <w:rStyle w:val="xxxcontentpasted2"/>
          <w:i/>
          <w:iCs/>
          <w:color w:val="000000"/>
        </w:rPr>
        <w:t> </w:t>
      </w:r>
      <w:r>
        <w:rPr>
          <w:b/>
          <w:bCs/>
          <w:color w:val="242424"/>
          <w:u w:val="single"/>
        </w:rPr>
        <w:t>For further Radiology and ICE support please see details below:</w:t>
      </w:r>
      <w:r>
        <w:rPr>
          <w:color w:val="242424"/>
        </w:rPr>
        <w:t> </w:t>
      </w:r>
    </w:p>
    <w:tbl>
      <w:tblPr>
        <w:tblW w:w="1017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1"/>
        <w:gridCol w:w="7375"/>
      </w:tblGrid>
      <w:tr w:rsidR="00A56F4B" w14:paraId="0CEF157F" w14:textId="77777777" w:rsidTr="00A56F4B">
        <w:trPr>
          <w:trHeight w:val="275"/>
        </w:trPr>
        <w:tc>
          <w:tcPr>
            <w:tcW w:w="101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472C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321227" w14:textId="77777777" w:rsidR="00A56F4B" w:rsidRDefault="00A56F4B">
            <w:pPr>
              <w:pStyle w:val="NormalWeb"/>
              <w:spacing w:line="231" w:lineRule="atLeast"/>
            </w:pPr>
            <w:r>
              <w:rPr>
                <w:rStyle w:val="xxxcontentpasted2"/>
                <w:b/>
                <w:bCs/>
                <w:color w:val="FFFFFF"/>
              </w:rPr>
              <w:t>Radiology Support Details</w:t>
            </w:r>
          </w:p>
        </w:tc>
      </w:tr>
      <w:tr w:rsidR="00A56F4B" w14:paraId="5318AEAB" w14:textId="77777777" w:rsidTr="00A56F4B">
        <w:trPr>
          <w:trHeight w:val="1066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186CDF" w14:textId="77777777" w:rsidR="00A56F4B" w:rsidRDefault="00A56F4B">
            <w:pPr>
              <w:pStyle w:val="NormalWeb"/>
              <w:spacing w:line="231" w:lineRule="atLeast"/>
            </w:pPr>
            <w:r>
              <w:rPr>
                <w:rStyle w:val="xxxcontentpasted2"/>
                <w:b/>
                <w:bCs/>
                <w:sz w:val="20"/>
                <w:szCs w:val="20"/>
              </w:rPr>
              <w:t>Technical ICE Support (BSPS ICE IT Team)</w:t>
            </w:r>
          </w:p>
        </w:tc>
        <w:tc>
          <w:tcPr>
            <w:tcW w:w="7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1588A6" w14:textId="77777777" w:rsidR="00A56F4B" w:rsidRDefault="00A56F4B" w:rsidP="0032021E">
            <w:pPr>
              <w:pStyle w:val="xxxmsonormal"/>
              <w:numPr>
                <w:ilvl w:val="0"/>
                <w:numId w:val="1"/>
              </w:numPr>
              <w:spacing w:line="231" w:lineRule="atLeast"/>
              <w:rPr>
                <w:rFonts w:eastAsia="Times New Roman"/>
              </w:rPr>
            </w:pPr>
            <w:r>
              <w:rPr>
                <w:rStyle w:val="xxxcontentpasted2"/>
                <w:rFonts w:eastAsia="Times New Roman"/>
                <w:sz w:val="20"/>
                <w:szCs w:val="20"/>
              </w:rPr>
              <w:t>If you have any technical problems or questions with the ICE reports: </w:t>
            </w:r>
            <w:hyperlink r:id="rId8" w:history="1">
              <w:r>
                <w:rPr>
                  <w:rStyle w:val="Hyperlink"/>
                  <w:rFonts w:eastAsia="Times New Roman"/>
                  <w:sz w:val="20"/>
                  <w:szCs w:val="20"/>
                  <w:shd w:val="clear" w:color="auto" w:fill="FFFFFF"/>
                </w:rPr>
                <w:t>fhft.iceepicsupport@nhs.net</w:t>
              </w:r>
            </w:hyperlink>
            <w:r>
              <w:rPr>
                <w:rStyle w:val="xxxcontentpasted2"/>
                <w:rFonts w:eastAsia="Times New Roman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xxxcontentpasted2"/>
                <w:rFonts w:eastAsia="Times New Roman"/>
                <w:sz w:val="20"/>
                <w:szCs w:val="20"/>
              </w:rPr>
              <w:t>(monitored by BSPS / Frimley Epic IT team, from Monday – Friday, 9am – 5pm).</w:t>
            </w:r>
          </w:p>
          <w:p w14:paraId="6C27EF6A" w14:textId="77777777" w:rsidR="00A56F4B" w:rsidRDefault="00A56F4B" w:rsidP="0032021E">
            <w:pPr>
              <w:pStyle w:val="xxxmsonormal"/>
              <w:numPr>
                <w:ilvl w:val="0"/>
                <w:numId w:val="1"/>
              </w:numPr>
              <w:spacing w:line="231" w:lineRule="atLeast"/>
              <w:rPr>
                <w:rFonts w:eastAsia="Times New Roman"/>
              </w:rPr>
            </w:pPr>
            <w:r>
              <w:rPr>
                <w:rStyle w:val="xxxcontentpasted2"/>
                <w:rFonts w:eastAsia="Times New Roman"/>
                <w:b/>
                <w:bCs/>
                <w:sz w:val="20"/>
                <w:szCs w:val="20"/>
              </w:rPr>
              <w:t xml:space="preserve">If urgent, please call BSPS ICE IT Team </w:t>
            </w:r>
            <w:proofErr w:type="gramStart"/>
            <w:r>
              <w:rPr>
                <w:rStyle w:val="xxxcontentpasted2"/>
                <w:rFonts w:eastAsia="Times New Roman"/>
                <w:b/>
                <w:bCs/>
                <w:sz w:val="20"/>
                <w:szCs w:val="20"/>
              </w:rPr>
              <w:t>on:</w:t>
            </w:r>
            <w:proofErr w:type="gramEnd"/>
            <w:r>
              <w:rPr>
                <w:rStyle w:val="xxxcontentpasted2"/>
                <w:rFonts w:eastAsia="Times New Roman"/>
                <w:b/>
                <w:bCs/>
                <w:sz w:val="20"/>
                <w:szCs w:val="20"/>
              </w:rPr>
              <w:t xml:space="preserve"> 0300 613 3600 (24/7)</w:t>
            </w:r>
          </w:p>
        </w:tc>
      </w:tr>
      <w:tr w:rsidR="00A56F4B" w14:paraId="62473F39" w14:textId="77777777" w:rsidTr="00A56F4B">
        <w:trPr>
          <w:trHeight w:val="1491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1BBF2" w14:textId="77777777" w:rsidR="00A56F4B" w:rsidRDefault="00A56F4B">
            <w:pPr>
              <w:pStyle w:val="NormalWeb"/>
              <w:spacing w:line="231" w:lineRule="atLeast"/>
            </w:pPr>
            <w:r>
              <w:rPr>
                <w:rStyle w:val="xxxcontentpasted2"/>
                <w:b/>
                <w:bCs/>
                <w:sz w:val="20"/>
                <w:szCs w:val="20"/>
              </w:rPr>
              <w:t>Radiology Clinical concerns and enquiries</w:t>
            </w:r>
          </w:p>
        </w:tc>
        <w:tc>
          <w:tcPr>
            <w:tcW w:w="7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C42D58" w14:textId="77777777" w:rsidR="00A56F4B" w:rsidRDefault="00A56F4B" w:rsidP="0032021E">
            <w:pPr>
              <w:pStyle w:val="xxxmsonormal"/>
              <w:numPr>
                <w:ilvl w:val="0"/>
                <w:numId w:val="2"/>
              </w:numPr>
              <w:spacing w:line="231" w:lineRule="atLeast"/>
              <w:rPr>
                <w:rFonts w:eastAsia="Times New Roman"/>
              </w:rPr>
            </w:pPr>
            <w:r>
              <w:rPr>
                <w:rStyle w:val="xxxcontentpasted2"/>
                <w:rFonts w:eastAsia="Times New Roman"/>
                <w:sz w:val="20"/>
                <w:szCs w:val="20"/>
              </w:rPr>
              <w:t xml:space="preserve">For Frimley North facing GPs (referring into Wexham, </w:t>
            </w:r>
            <w:proofErr w:type="spellStart"/>
            <w:r>
              <w:rPr>
                <w:rStyle w:val="xxxcontentpasted2"/>
                <w:rFonts w:eastAsia="Times New Roman"/>
                <w:sz w:val="20"/>
                <w:szCs w:val="20"/>
              </w:rPr>
              <w:t>Heatherwood</w:t>
            </w:r>
            <w:proofErr w:type="spellEnd"/>
            <w:r>
              <w:rPr>
                <w:rStyle w:val="xxxcontentpasted2"/>
                <w:rFonts w:eastAsia="Times New Roman"/>
                <w:sz w:val="20"/>
                <w:szCs w:val="20"/>
              </w:rPr>
              <w:t>, St Marks, or King Edwards hospitals) please email:  </w:t>
            </w:r>
            <w:hyperlink r:id="rId9" w:history="1">
              <w:r>
                <w:rPr>
                  <w:rStyle w:val="Hyperlink"/>
                  <w:rFonts w:eastAsia="Times New Roman"/>
                  <w:sz w:val="20"/>
                  <w:szCs w:val="20"/>
                </w:rPr>
                <w:t>fhft.radiology.secretarieshwph@nhs.net</w:t>
              </w:r>
            </w:hyperlink>
            <w:r>
              <w:rPr>
                <w:rStyle w:val="xxxcontentpasted2"/>
                <w:rFonts w:eastAsia="Times New Roman"/>
                <w:sz w:val="20"/>
                <w:szCs w:val="20"/>
              </w:rPr>
              <w:t>.</w:t>
            </w:r>
          </w:p>
          <w:p w14:paraId="190C81AE" w14:textId="77777777" w:rsidR="00A56F4B" w:rsidRDefault="00A56F4B">
            <w:pPr>
              <w:pStyle w:val="NormalWeb"/>
              <w:spacing w:line="231" w:lineRule="atLeast"/>
            </w:pPr>
            <w:r>
              <w:rPr>
                <w:rStyle w:val="xxxcontentpasted2"/>
                <w:sz w:val="20"/>
                <w:szCs w:val="20"/>
              </w:rPr>
              <w:t> </w:t>
            </w:r>
          </w:p>
          <w:p w14:paraId="0FD7BBAB" w14:textId="77777777" w:rsidR="00A56F4B" w:rsidRDefault="00A56F4B">
            <w:pPr>
              <w:pStyle w:val="NormalWeb"/>
              <w:spacing w:line="231" w:lineRule="atLeast"/>
              <w:ind w:left="360" w:hanging="360"/>
            </w:pPr>
            <w:r>
              <w:rPr>
                <w:rStyle w:val="xxxcontentpasted2"/>
                <w:rFonts w:ascii="Symbol" w:hAnsi="Symbol"/>
                <w:sz w:val="20"/>
                <w:szCs w:val="20"/>
              </w:rPr>
              <w:t>·</w:t>
            </w:r>
            <w:r>
              <w:rPr>
                <w:rStyle w:val="xxxcontentpasted2"/>
                <w:rFonts w:ascii="Times New Roman" w:hAnsi="Times New Roman" w:cs="Times New Roman"/>
                <w:sz w:val="20"/>
                <w:szCs w:val="20"/>
              </w:rPr>
              <w:t>      </w:t>
            </w:r>
            <w:r>
              <w:rPr>
                <w:rStyle w:val="xxxcontentpasted2"/>
                <w:sz w:val="20"/>
                <w:szCs w:val="20"/>
              </w:rPr>
              <w:t>For Frimley South facing GPs (referring into Frimley Park, Aldershot Centre for Health, Fleet or Farnham hospitals) please email: </w:t>
            </w:r>
            <w:hyperlink r:id="rId10" w:history="1">
              <w:r>
                <w:rPr>
                  <w:rStyle w:val="Hyperlink"/>
                  <w:color w:val="4472C4"/>
                  <w:sz w:val="20"/>
                  <w:szCs w:val="20"/>
                </w:rPr>
                <w:t>fhft.radiology.secretaries@nhs.net</w:t>
              </w:r>
            </w:hyperlink>
            <w:r>
              <w:rPr>
                <w:rStyle w:val="xxxcontentpasted2"/>
                <w:color w:val="4472C4"/>
                <w:sz w:val="20"/>
                <w:szCs w:val="20"/>
              </w:rPr>
              <w:t>.</w:t>
            </w:r>
          </w:p>
        </w:tc>
      </w:tr>
      <w:tr w:rsidR="00A56F4B" w14:paraId="6949F776" w14:textId="77777777" w:rsidTr="00A56F4B">
        <w:trPr>
          <w:trHeight w:val="464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515F12" w14:textId="77777777" w:rsidR="00A56F4B" w:rsidRDefault="00A56F4B">
            <w:pPr>
              <w:pStyle w:val="NormalWeb"/>
              <w:spacing w:line="231" w:lineRule="atLeast"/>
            </w:pPr>
            <w:r>
              <w:rPr>
                <w:rStyle w:val="xxxcontentpasted2"/>
                <w:b/>
                <w:bCs/>
                <w:sz w:val="20"/>
                <w:szCs w:val="20"/>
              </w:rPr>
              <w:t>Urgent Clinical Radiology Advice</w:t>
            </w:r>
          </w:p>
        </w:tc>
        <w:tc>
          <w:tcPr>
            <w:tcW w:w="7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B92EEC" w14:textId="77777777" w:rsidR="00A56F4B" w:rsidRDefault="00A56F4B" w:rsidP="0032021E">
            <w:pPr>
              <w:pStyle w:val="xxxmsonormal"/>
              <w:numPr>
                <w:ilvl w:val="0"/>
                <w:numId w:val="3"/>
              </w:numPr>
              <w:spacing w:line="231" w:lineRule="atLeast"/>
              <w:rPr>
                <w:rFonts w:eastAsia="Times New Roman"/>
              </w:rPr>
            </w:pPr>
            <w:r>
              <w:rPr>
                <w:rStyle w:val="xxxcontentpasted2"/>
                <w:rFonts w:eastAsia="Times New Roman"/>
                <w:sz w:val="20"/>
                <w:szCs w:val="20"/>
              </w:rPr>
              <w:t> </w:t>
            </w:r>
            <w:hyperlink r:id="rId11" w:tgtFrame="_blank" w:tooltip="Original URL: https://www.fhft.nhs.uk/gps/gp-centre/urgent-advice/. Click or tap if you trust this link." w:history="1">
              <w:r>
                <w:rPr>
                  <w:rStyle w:val="Hyperlink"/>
                  <w:rFonts w:eastAsia="Times New Roman"/>
                  <w:sz w:val="20"/>
                  <w:szCs w:val="20"/>
                </w:rPr>
                <w:t>Urgent advice | NHS Frimley Health Foundation Trust (fhft.nhs.uk)</w:t>
              </w:r>
            </w:hyperlink>
            <w:r>
              <w:rPr>
                <w:rStyle w:val="xxxcontentpasted2"/>
                <w:rFonts w:eastAsia="Times New Roman"/>
                <w:sz w:val="20"/>
                <w:szCs w:val="20"/>
              </w:rPr>
              <w:t> (see Radiology section)</w:t>
            </w:r>
          </w:p>
        </w:tc>
      </w:tr>
    </w:tbl>
    <w:p w14:paraId="55A76101" w14:textId="77777777" w:rsidR="00A56F4B" w:rsidRDefault="00A56F4B" w:rsidP="00A56F4B">
      <w:pPr>
        <w:pStyle w:val="xxxcontentpasted21"/>
        <w:shd w:val="clear" w:color="auto" w:fill="FFFFFF"/>
      </w:pPr>
      <w:r>
        <w:rPr>
          <w:color w:val="242424"/>
        </w:rPr>
        <w:t> </w:t>
      </w:r>
    </w:p>
    <w:p w14:paraId="114135DD" w14:textId="77777777" w:rsidR="00A56F4B" w:rsidRDefault="00A56F4B" w:rsidP="00A56F4B">
      <w:pPr>
        <w:pStyle w:val="NormalWeb"/>
        <w:shd w:val="clear" w:color="auto" w:fill="FFFFFF"/>
      </w:pPr>
      <w:r>
        <w:rPr>
          <w:rStyle w:val="xxxcontentpasted2"/>
          <w:color w:val="212121"/>
        </w:rPr>
        <w:t>These details can also be found on the FHFT GP centre: </w:t>
      </w:r>
      <w:hyperlink r:id="rId12" w:tgtFrame="_blank" w:tooltip="Original URL: https://www.fhft.nhs.uk/gps/gp-centre/. Click or tap if you trust this link." w:history="1">
        <w:r>
          <w:rPr>
            <w:rStyle w:val="Hyperlink"/>
            <w:color w:val="0078D4"/>
          </w:rPr>
          <w:t>GP centre | NHS Frimley Health Foundation Trust (fhft.nhs.uk)</w:t>
        </w:r>
      </w:hyperlink>
      <w:r>
        <w:rPr>
          <w:rStyle w:val="xxxcontentpasted2"/>
          <w:color w:val="212121"/>
        </w:rPr>
        <w:t> and via DXS.</w:t>
      </w:r>
    </w:p>
    <w:p w14:paraId="5EF6170A" w14:textId="77777777" w:rsidR="00BC0677" w:rsidRDefault="00BC0677"/>
    <w:sectPr w:rsidR="00BC06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421D7"/>
    <w:multiLevelType w:val="multilevel"/>
    <w:tmpl w:val="D87E0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4FE3C62"/>
    <w:multiLevelType w:val="multilevel"/>
    <w:tmpl w:val="5C686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F485D5A"/>
    <w:multiLevelType w:val="multilevel"/>
    <w:tmpl w:val="FF368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46658147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251282300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57188652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F4B"/>
    <w:rsid w:val="00A56F4B"/>
    <w:rsid w:val="00BC0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19A572"/>
  <w15:chartTrackingRefBased/>
  <w15:docId w15:val="{736435B4-8732-45F4-A0A8-7A8CD1A74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6F4B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56F4B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A56F4B"/>
    <w:pPr>
      <w:spacing w:before="100" w:beforeAutospacing="1" w:after="100" w:afterAutospacing="1"/>
    </w:pPr>
  </w:style>
  <w:style w:type="paragraph" w:customStyle="1" w:styleId="xxxmsonormal">
    <w:name w:val="x_xxmsonormal"/>
    <w:basedOn w:val="Normal"/>
    <w:uiPriority w:val="99"/>
    <w:semiHidden/>
    <w:rsid w:val="00A56F4B"/>
  </w:style>
  <w:style w:type="paragraph" w:customStyle="1" w:styleId="xxxcontentpasted21">
    <w:name w:val="x_xxcontentpasted21"/>
    <w:basedOn w:val="Normal"/>
    <w:uiPriority w:val="99"/>
    <w:semiHidden/>
    <w:rsid w:val="00A56F4B"/>
  </w:style>
  <w:style w:type="character" w:customStyle="1" w:styleId="xxxcontentpasted2">
    <w:name w:val="x_xxcontentpasted2"/>
    <w:basedOn w:val="DefaultParagraphFont"/>
    <w:rsid w:val="00A56F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4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iceepicsupport@nhs.ne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br01.safelinks.protection.outlook.com/?url=https%3A%2F%2Fwww.sheffield.ac.uk%2FNOGG%2FNOGG%2520Guideline%25202017.pdf&amp;data=05%7C01%7Cfrimleyicb.collaborative.communications%40nhs.net%7C8179108542f84725f71808dbe042329a%7C37c354b285b047f5b22207b48d774ee3%7C0%7C0%7C638350347170388201%7CUnknown%7CTWFpbGZsb3d8eyJWIjoiMC4wLjAwMDAiLCJQIjoiV2luMzIiLCJBTiI6Ik1haWwiLCJXVCI6Mn0%3D%7C3000%7C%7C%7C&amp;sdata=EfZ2lilvsaVjJ%2BGMMZH1CsX%2FwB%2FwMyhNgvNku8vDv%2Fc%3D&amp;reserved=0" TargetMode="External"/><Relationship Id="rId12" Type="http://schemas.openxmlformats.org/officeDocument/2006/relationships/hyperlink" Target="https://gbr01.safelinks.protection.outlook.com/?url=https%3A%2F%2Fwww.fhft.nhs.uk%2Fgps%2Fgp-centre%2F&amp;data=05%7C01%7Cfrimleyicb.collaborative.communications%40nhs.net%7C8179108542f84725f71808dbe042329a%7C37c354b285b047f5b22207b48d774ee3%7C0%7C0%7C638350347170388201%7CUnknown%7CTWFpbGZsb3d8eyJWIjoiMC4wLjAwMDAiLCJQIjoiV2luMzIiLCJBTiI6Ik1haWwiLCJXVCI6Mn0%3D%7C3000%7C%7C%7C&amp;sdata=EqgkdoFcRPo22vBhaoeQhX7hAZLlSGGBAJ%2Fc84P1x3Y%3D&amp;reserved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fhft.radiology.secretarieshwph@nhs.net" TargetMode="External"/><Relationship Id="rId11" Type="http://schemas.openxmlformats.org/officeDocument/2006/relationships/hyperlink" Target="https://gbr01.safelinks.protection.outlook.com/?url=https%3A%2F%2Fwww.fhft.nhs.uk%2Fgps%2Fgp-centre%2Furgent-advice%2F&amp;data=05%7C01%7Cfrimleyicb.collaborative.communications%40nhs.net%7C8179108542f84725f71808dbe042329a%7C37c354b285b047f5b22207b48d774ee3%7C0%7C0%7C638350347170388201%7CUnknown%7CTWFpbGZsb3d8eyJWIjoiMC4wLjAwMDAiLCJQIjoiV2luMzIiLCJBTiI6Ik1haWwiLCJXVCI6Mn0%3D%7C3000%7C%7C%7C&amp;sdata=psA0%2FfOLaQozdxrosA4UmFKY2fnPEr7wW7KMvmfyj5M%3D&amp;reserved=0" TargetMode="External"/><Relationship Id="rId5" Type="http://schemas.openxmlformats.org/officeDocument/2006/relationships/hyperlink" Target="mailto:fhft.radiology.secretaries@nhs.net" TargetMode="External"/><Relationship Id="rId10" Type="http://schemas.openxmlformats.org/officeDocument/2006/relationships/hyperlink" Target="mailto:fhft.radiology.secretaries@nhs.n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fhft.radiology.secretarieshwph@nhs.ne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674</Words>
  <Characters>3847</Characters>
  <Application>Microsoft Office Word</Application>
  <DocSecurity>0</DocSecurity>
  <Lines>32</Lines>
  <Paragraphs>9</Paragraphs>
  <ScaleCrop>false</ScaleCrop>
  <Company/>
  <LinksUpToDate>false</LinksUpToDate>
  <CharactersWithSpaces>4512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2023-11-09T16:48:00Z</dcterms:created>
  <dcterms:modified xsi:type="dcterms:W3CDTF">2023-11-09T16:49:00Z</dcterms:modified>
</cp:coreProperties>
</file>