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47A3C" w14:textId="6FAAC4B1" w:rsidR="0093448F" w:rsidRDefault="0093448F" w:rsidP="0093448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IMPORTANT- Clinical System Downtime - </w:t>
      </w:r>
      <w:r>
        <w:rPr>
          <w:b/>
          <w:bCs/>
          <w:u w:val="single"/>
        </w:rPr>
        <w:t>Surrey</w:t>
      </w:r>
      <w:r>
        <w:rPr>
          <w:b/>
          <w:bCs/>
          <w:u w:val="single"/>
        </w:rPr>
        <w:t xml:space="preserve"> ICE – affecting Frimley </w:t>
      </w:r>
      <w:r>
        <w:rPr>
          <w:b/>
          <w:bCs/>
          <w:u w:val="single"/>
        </w:rPr>
        <w:t>South</w:t>
      </w:r>
      <w:r>
        <w:rPr>
          <w:b/>
          <w:bCs/>
          <w:u w:val="single"/>
        </w:rPr>
        <w:t xml:space="preserve"> Pathology ordering </w:t>
      </w:r>
    </w:p>
    <w:p w14:paraId="19523F85" w14:textId="77777777" w:rsidR="0093448F" w:rsidRDefault="0093448F" w:rsidP="0093448F">
      <w:pPr>
        <w:rPr>
          <w:b/>
          <w:bCs/>
          <w:u w:val="single"/>
        </w:rPr>
      </w:pPr>
    </w:p>
    <w:p w14:paraId="2A4DF2FE" w14:textId="77777777" w:rsidR="00EB09EB" w:rsidRDefault="0093448F" w:rsidP="0093448F">
      <w:r>
        <w:t xml:space="preserve">Due to urgent work on </w:t>
      </w:r>
      <w:r>
        <w:t>Surrey</w:t>
      </w:r>
      <w:r>
        <w:t xml:space="preserve"> ICE’s server</w:t>
      </w:r>
      <w:r>
        <w:t>,</w:t>
      </w:r>
      <w:r>
        <w:t xml:space="preserve"> </w:t>
      </w:r>
      <w:r>
        <w:t>t</w:t>
      </w:r>
      <w:r>
        <w:t xml:space="preserve">he ICE system will be down on </w:t>
      </w:r>
      <w:r>
        <w:rPr>
          <w:b/>
          <w:bCs/>
        </w:rPr>
        <w:t>22</w:t>
      </w:r>
      <w:r w:rsidRPr="0093448F">
        <w:rPr>
          <w:b/>
          <w:bCs/>
          <w:vertAlign w:val="superscript"/>
        </w:rPr>
        <w:t>nd</w:t>
      </w:r>
      <w:r>
        <w:rPr>
          <w:b/>
          <w:bCs/>
        </w:rPr>
        <w:t xml:space="preserve"> </w:t>
      </w:r>
      <w:r>
        <w:rPr>
          <w:b/>
          <w:bCs/>
        </w:rPr>
        <w:t>February</w:t>
      </w:r>
      <w:r>
        <w:t xml:space="preserve"> from </w:t>
      </w:r>
      <w:r w:rsidR="00EB09EB">
        <w:rPr>
          <w:b/>
          <w:bCs/>
        </w:rPr>
        <w:t>18</w:t>
      </w:r>
      <w:r>
        <w:rPr>
          <w:b/>
          <w:bCs/>
        </w:rPr>
        <w:t>:00 to 0</w:t>
      </w:r>
      <w:r w:rsidR="00EB09EB">
        <w:rPr>
          <w:b/>
          <w:bCs/>
        </w:rPr>
        <w:t>0</w:t>
      </w:r>
      <w:r>
        <w:rPr>
          <w:b/>
          <w:bCs/>
        </w:rPr>
        <w:t>:</w:t>
      </w:r>
      <w:r w:rsidR="00EB09EB">
        <w:rPr>
          <w:b/>
          <w:bCs/>
        </w:rPr>
        <w:t>0</w:t>
      </w:r>
      <w:r>
        <w:rPr>
          <w:b/>
          <w:bCs/>
        </w:rPr>
        <w:t xml:space="preserve">0 am. </w:t>
      </w:r>
      <w:r>
        <w:t xml:space="preserve">This will affect </w:t>
      </w:r>
      <w:r w:rsidR="00EB09EB">
        <w:rPr>
          <w:b/>
          <w:bCs/>
        </w:rPr>
        <w:t>Surrey</w:t>
      </w:r>
      <w:r>
        <w:rPr>
          <w:b/>
          <w:bCs/>
        </w:rPr>
        <w:t xml:space="preserve"> ICE only</w:t>
      </w:r>
      <w:r>
        <w:t>, which is used by practices in Frimley</w:t>
      </w:r>
      <w:r w:rsidR="00EB09EB">
        <w:t xml:space="preserve"> South</w:t>
      </w:r>
      <w:r>
        <w:t xml:space="preserve"> for Pathology ordering.</w:t>
      </w:r>
      <w:r w:rsidR="00EB09EB">
        <w:t xml:space="preserve"> </w:t>
      </w:r>
    </w:p>
    <w:p w14:paraId="5AF59C0B" w14:textId="77777777" w:rsidR="00EB09EB" w:rsidRDefault="00EB09EB" w:rsidP="0093448F"/>
    <w:p w14:paraId="035B7E34" w14:textId="0B6FCC19" w:rsidR="0093448F" w:rsidRDefault="00EB09EB" w:rsidP="0093448F">
      <w:r>
        <w:t>Radiology is unaffected. Please continue to follow your existing procedures for Radiology ordering.</w:t>
      </w:r>
    </w:p>
    <w:p w14:paraId="68053CCC" w14:textId="77777777" w:rsidR="0093448F" w:rsidRDefault="0093448F" w:rsidP="0093448F"/>
    <w:p w14:paraId="2BFA48E2" w14:textId="77777777" w:rsidR="0093448F" w:rsidRDefault="0093448F" w:rsidP="0093448F">
      <w:r>
        <w:t>If you have anything of an urgent nature during the downtime, please refer to our ‘</w:t>
      </w:r>
      <w:r>
        <w:rPr>
          <w:i/>
          <w:iCs/>
        </w:rPr>
        <w:t>Radiology and pathology ICE downtime business continuity key notes’</w:t>
      </w:r>
      <w:r>
        <w:t xml:space="preserve"> on our FHFT GP Centre website: </w:t>
      </w:r>
      <w:hyperlink r:id="rId5" w:history="1">
        <w:r>
          <w:rPr>
            <w:rStyle w:val="Hyperlink"/>
          </w:rPr>
          <w:t>Clini</w:t>
        </w:r>
        <w:r>
          <w:rPr>
            <w:rStyle w:val="Hyperlink"/>
          </w:rPr>
          <w:t>c</w:t>
        </w:r>
        <w:r>
          <w:rPr>
            <w:rStyle w:val="Hyperlink"/>
          </w:rPr>
          <w:t>al guidelines | NHS Frimley Health Foundation Trust (fhft.nhs.uk)</w:t>
        </w:r>
      </w:hyperlink>
      <w:r>
        <w:t>.</w:t>
      </w:r>
    </w:p>
    <w:p w14:paraId="3BCAD9B9" w14:textId="77777777" w:rsidR="0093448F" w:rsidRDefault="0093448F" w:rsidP="0093448F">
      <w:pPr>
        <w:rPr>
          <w:b/>
          <w:bCs/>
        </w:rPr>
      </w:pPr>
      <w:r>
        <w:rPr>
          <w:b/>
          <w:bCs/>
        </w:rPr>
        <w:br/>
        <w:t xml:space="preserve">Further contact details </w:t>
      </w:r>
      <w:r>
        <w:t>are listed below and can be found on the FHFT GP centre:</w:t>
      </w:r>
      <w:r>
        <w:rPr>
          <w:b/>
          <w:bCs/>
        </w:rPr>
        <w:t xml:space="preserve"> </w:t>
      </w:r>
      <w:hyperlink r:id="rId6" w:history="1">
        <w:r>
          <w:rPr>
            <w:rStyle w:val="Hyperlink"/>
          </w:rPr>
          <w:t>GP c</w:t>
        </w:r>
        <w:r>
          <w:rPr>
            <w:rStyle w:val="Hyperlink"/>
          </w:rPr>
          <w:t>e</w:t>
        </w:r>
        <w:r>
          <w:rPr>
            <w:rStyle w:val="Hyperlink"/>
          </w:rPr>
          <w:t>ntre | NHS Frimley Health Foundation Trust (fhft.nhs.uk)</w:t>
        </w:r>
      </w:hyperlink>
      <w:r>
        <w:rPr>
          <w:b/>
          <w:bCs/>
        </w:rPr>
        <w:t>:</w:t>
      </w:r>
    </w:p>
    <w:p w14:paraId="700F5CF4" w14:textId="77777777" w:rsidR="0093448F" w:rsidRDefault="0093448F" w:rsidP="0093448F"/>
    <w:tbl>
      <w:tblPr>
        <w:tblW w:w="1016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10"/>
        <w:gridCol w:w="5556"/>
      </w:tblGrid>
      <w:tr w:rsidR="0093448F" w14:paraId="4DFCE2A0" w14:textId="77777777" w:rsidTr="0093448F">
        <w:trPr>
          <w:trHeight w:val="246"/>
          <w:jc w:val="center"/>
        </w:trPr>
        <w:tc>
          <w:tcPr>
            <w:tcW w:w="101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72C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6DF92D" w14:textId="667465F3" w:rsidR="0093448F" w:rsidRDefault="0093448F" w:rsidP="0093448F">
            <w:pPr>
              <w:rPr>
                <w:b/>
                <w:bCs/>
              </w:rPr>
            </w:pPr>
            <w:r>
              <w:rPr>
                <w:b/>
                <w:bCs/>
                <w:color w:val="FFFFFF"/>
              </w:rPr>
              <w:t>Further Support</w:t>
            </w:r>
          </w:p>
        </w:tc>
      </w:tr>
      <w:tr w:rsidR="0093448F" w14:paraId="7ED565A9" w14:textId="77777777" w:rsidTr="0093448F">
        <w:trPr>
          <w:trHeight w:val="419"/>
          <w:jc w:val="center"/>
        </w:trPr>
        <w:tc>
          <w:tcPr>
            <w:tcW w:w="1016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8F0590" w14:textId="77777777" w:rsidR="0093448F" w:rsidRDefault="0093448F">
            <w:pPr>
              <w:spacing w:line="375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PATHOLOGY</w:t>
            </w:r>
          </w:p>
        </w:tc>
      </w:tr>
      <w:tr w:rsidR="0093448F" w14:paraId="58554158" w14:textId="77777777" w:rsidTr="0093448F">
        <w:trPr>
          <w:trHeight w:val="959"/>
          <w:jc w:val="center"/>
        </w:trPr>
        <w:tc>
          <w:tcPr>
            <w:tcW w:w="4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AA0A71" w14:textId="77777777" w:rsidR="0093448F" w:rsidRDefault="0093448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BSPS Pathology &amp; Pathology enquiries</w:t>
            </w:r>
            <w:r>
              <w:rPr>
                <w:sz w:val="24"/>
                <w:szCs w:val="24"/>
              </w:rPr>
              <w:t xml:space="preserve"> (incl. blood tests, results, consumables, </w:t>
            </w:r>
            <w:r>
              <w:rPr>
                <w:sz w:val="24"/>
                <w:szCs w:val="24"/>
                <w:u w:val="single"/>
              </w:rPr>
              <w:t xml:space="preserve">excluding </w:t>
            </w:r>
            <w:r>
              <w:rPr>
                <w:sz w:val="24"/>
                <w:szCs w:val="24"/>
              </w:rPr>
              <w:t>IT)</w:t>
            </w:r>
          </w:p>
        </w:tc>
        <w:tc>
          <w:tcPr>
            <w:tcW w:w="5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5F693E" w14:textId="77777777" w:rsidR="0093448F" w:rsidRDefault="0093448F">
            <w:pPr>
              <w:pStyle w:val="ListParagraph"/>
              <w:numPr>
                <w:ilvl w:val="0"/>
                <w:numId w:val="1"/>
              </w:numPr>
              <w:spacing w:line="375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Tel: 0300 6134117 or e-mail:</w:t>
            </w:r>
            <w:r>
              <w:rPr>
                <w:rFonts w:eastAsia="Times New Roman"/>
                <w:color w:val="636363"/>
              </w:rPr>
              <w:t> </w:t>
            </w:r>
            <w:hyperlink r:id="rId7" w:history="1">
              <w:r>
                <w:rPr>
                  <w:rStyle w:val="Hyperlink"/>
                  <w:rFonts w:eastAsia="Times New Roman"/>
                </w:rPr>
                <w:t>fhft.bspshelpline@nhs.net</w:t>
              </w:r>
            </w:hyperlink>
          </w:p>
        </w:tc>
      </w:tr>
      <w:tr w:rsidR="0093448F" w14:paraId="5F6771CD" w14:textId="77777777" w:rsidTr="0093448F">
        <w:trPr>
          <w:trHeight w:val="1260"/>
          <w:jc w:val="center"/>
        </w:trPr>
        <w:tc>
          <w:tcPr>
            <w:tcW w:w="4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B8B44B" w14:textId="77777777" w:rsidR="0093448F" w:rsidRDefault="0093448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Technical IT Support – Pathology ICE</w:t>
            </w:r>
          </w:p>
        </w:tc>
        <w:tc>
          <w:tcPr>
            <w:tcW w:w="5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E98D98" w14:textId="77777777" w:rsidR="0093448F" w:rsidRDefault="0093448F">
            <w:pPr>
              <w:numPr>
                <w:ilvl w:val="0"/>
                <w:numId w:val="1"/>
              </w:numPr>
              <w:spacing w:line="375" w:lineRule="atLeast"/>
              <w:rPr>
                <w:rFonts w:eastAsia="Times New Roman"/>
                <w:color w:val="636363"/>
              </w:rPr>
            </w:pPr>
            <w:r w:rsidRPr="00EB09EB">
              <w:rPr>
                <w:rFonts w:eastAsia="Times New Roman"/>
              </w:rPr>
              <w:t>Surrey team (Frimley South):  </w:t>
            </w:r>
            <w:hyperlink r:id="rId8" w:history="1">
              <w:r>
                <w:rPr>
                  <w:rStyle w:val="Hyperlink"/>
                  <w:rFonts w:eastAsia="Times New Roman"/>
                </w:rPr>
                <w:t>fhft.bsps.it@nhs.net</w:t>
              </w:r>
            </w:hyperlink>
          </w:p>
          <w:p w14:paraId="7DA9351C" w14:textId="77777777" w:rsidR="0093448F" w:rsidRDefault="0093448F">
            <w:pPr>
              <w:pStyle w:val="ListParagraph"/>
              <w:numPr>
                <w:ilvl w:val="0"/>
                <w:numId w:val="1"/>
              </w:num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</w:rPr>
              <w:t>If urgent please call:</w:t>
            </w:r>
            <w:r>
              <w:rPr>
                <w:rStyle w:val="Strong"/>
                <w:rFonts w:eastAsia="Times New Roman"/>
              </w:rPr>
              <w:t> 0300 613 3600</w:t>
            </w:r>
          </w:p>
        </w:tc>
      </w:tr>
    </w:tbl>
    <w:p w14:paraId="0E0B324B" w14:textId="77777777" w:rsidR="0093448F" w:rsidRDefault="0093448F" w:rsidP="0093448F">
      <w:pPr>
        <w:rPr>
          <w:lang w:eastAsia="en-US"/>
        </w:rPr>
      </w:pPr>
    </w:p>
    <w:p w14:paraId="5E95218A" w14:textId="77777777" w:rsidR="0093448F" w:rsidRDefault="0093448F" w:rsidP="0093448F">
      <w:r>
        <w:t>Apologies in advance for any inconvenience this may cause.</w:t>
      </w:r>
    </w:p>
    <w:p w14:paraId="102DB9F0" w14:textId="77777777" w:rsidR="001C1AC8" w:rsidRPr="0093448F" w:rsidRDefault="001C1AC8" w:rsidP="0093448F"/>
    <w:sectPr w:rsidR="001C1AC8" w:rsidRPr="009344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9A5284"/>
    <w:multiLevelType w:val="hybridMultilevel"/>
    <w:tmpl w:val="B1E2B6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8A226AB"/>
    <w:multiLevelType w:val="hybridMultilevel"/>
    <w:tmpl w:val="3A540D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2E328A3"/>
    <w:multiLevelType w:val="hybridMultilevel"/>
    <w:tmpl w:val="C5B42A0E"/>
    <w:lvl w:ilvl="0" w:tplc="DB0CEF6A">
      <w:start w:val="300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  <w:b w:val="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8285624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808672787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68246369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48F"/>
    <w:rsid w:val="001C1AC8"/>
    <w:rsid w:val="007E1A2A"/>
    <w:rsid w:val="0093448F"/>
    <w:rsid w:val="00C01C7A"/>
    <w:rsid w:val="00EB09EB"/>
    <w:rsid w:val="00F06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D2D42D"/>
  <w15:chartTrackingRefBased/>
  <w15:docId w15:val="{5855A4EA-9F58-4924-A244-D7D618592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448F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3448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3448F"/>
    <w:pPr>
      <w:ind w:left="720"/>
    </w:pPr>
  </w:style>
  <w:style w:type="character" w:styleId="Strong">
    <w:name w:val="Strong"/>
    <w:basedOn w:val="DefaultParagraphFont"/>
    <w:uiPriority w:val="22"/>
    <w:qFormat/>
    <w:rsid w:val="0093448F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EB09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66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bsps.it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hft.bspshelpline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www.fhft.nhs.uk%2Fgps%2Fgp-centre%2F&amp;data=05%7C01%7Csteve.wakefield%40nhs.net%7C196395e61b1547e298b008dafe2cda8e%7C37c354b285b047f5b22207b48d774ee3%7C0%7C0%7C638101765833371079%7CUnknown%7CTWFpbGZsb3d8eyJWIjoiMC4wLjAwMDAiLCJQIjoiV2luMzIiLCJBTiI6Ik1haWwiLCJXVCI6Mn0%3D%7C3000%7C%7C%7C&amp;sdata=2KPJDjzzFQdT7eO31gfhsoonw%2FwTEBURffASQJGRARw%3D&amp;reserved=0" TargetMode="External"/><Relationship Id="rId5" Type="http://schemas.openxmlformats.org/officeDocument/2006/relationships/hyperlink" Target="https://gbr01.safelinks.protection.outlook.com/?url=https%3A%2F%2Fwww.fhft.nhs.uk%2Fgps%2Fgp-centre%2Fclinical-guidelines%2F&amp;data=05%7C01%7Csteve.wakefield%40nhs.net%7C196395e61b1547e298b008dafe2cda8e%7C37c354b285b047f5b22207b48d774ee3%7C0%7C0%7C638101765833371079%7CUnknown%7CTWFpbGZsb3d8eyJWIjoiMC4wLjAwMDAiLCJQIjoiV2luMzIiLCJBTiI6Ik1haWwiLCJXVCI6Mn0%3D%7C3000%7C%7C%7C&amp;sdata=Iv7SR64s0Qc9CIXm2Xy5PJqfp6Xz9RoUiBoe6iqkQO4%3D&amp;reserved=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WAKEFIELD, Steve (FRIMLEY HEALTH NHS FOUNDATION TRUST)</dc:creator>
  <cp:keywords/>
  <dc:description/>
  <cp:lastModifiedBy>WAKEFIELD, Steve (FRIMLEY HEALTH NHS FOUNDATION TRUST)</cp:lastModifiedBy>
  <cp:revision>2</cp:revision>
  <dcterms:created xsi:type="dcterms:W3CDTF">2023-01-31T09:09:00Z</dcterms:created>
  <dcterms:modified xsi:type="dcterms:W3CDTF">2023-01-31T12:57:00Z</dcterms:modified>
</cp:coreProperties>
</file>