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72951E" w14:textId="60AABCAC" w:rsidR="00790E91" w:rsidRPr="00A82CB4" w:rsidRDefault="00790E91" w:rsidP="00790E91">
      <w:pPr>
        <w:rPr>
          <w:b/>
          <w:bCs/>
        </w:rPr>
      </w:pPr>
      <w:r w:rsidRPr="00A82CB4">
        <w:rPr>
          <w:b/>
          <w:bCs/>
        </w:rPr>
        <w:t xml:space="preserve">getUBetter </w:t>
      </w:r>
    </w:p>
    <w:p w14:paraId="64927D76" w14:textId="77777777" w:rsidR="00790E91" w:rsidRDefault="00790E91" w:rsidP="00790E91"/>
    <w:p w14:paraId="39392D9A" w14:textId="43AF2CDC" w:rsidR="00790E91" w:rsidRDefault="00F36A89" w:rsidP="00790E91">
      <w:r>
        <w:t xml:space="preserve">Most </w:t>
      </w:r>
      <w:r w:rsidR="00F23A61">
        <w:t xml:space="preserve">of you </w:t>
      </w:r>
      <w:r>
        <w:t>will</w:t>
      </w:r>
      <w:r w:rsidR="00F23A61">
        <w:t xml:space="preserve"> be aware that we </w:t>
      </w:r>
      <w:r>
        <w:t>have</w:t>
      </w:r>
      <w:r w:rsidR="00F23A61">
        <w:t xml:space="preserve"> launch</w:t>
      </w:r>
      <w:r>
        <w:t>ed</w:t>
      </w:r>
      <w:r w:rsidR="00F23A61">
        <w:t xml:space="preserve"> a system wide </w:t>
      </w:r>
      <w:r w:rsidR="00790E91">
        <w:t xml:space="preserve">safe </w:t>
      </w:r>
      <w:r w:rsidR="00F23A61">
        <w:t>digital self-management app across our ICS</w:t>
      </w:r>
      <w:r w:rsidR="00790E91">
        <w:t xml:space="preserve"> called getUBetter</w:t>
      </w:r>
      <w:r>
        <w:t>. This is</w:t>
      </w:r>
      <w:r w:rsidR="00790E91">
        <w:t xml:space="preserve"> for all common muscle, bone and joint injuries and conditions</w:t>
      </w:r>
      <w:r w:rsidR="00C314A3">
        <w:t xml:space="preserve">, </w:t>
      </w:r>
      <w:r w:rsidR="00790E91">
        <w:t>provid</w:t>
      </w:r>
      <w:r w:rsidR="00C314A3">
        <w:t>ing</w:t>
      </w:r>
      <w:r w:rsidR="00790E91">
        <w:t xml:space="preserve"> patients with </w:t>
      </w:r>
      <w:r w:rsidR="00790E91" w:rsidRPr="00A82CB4">
        <w:rPr>
          <w:b/>
          <w:bCs/>
        </w:rPr>
        <w:t xml:space="preserve">locally configured, </w:t>
      </w:r>
      <w:proofErr w:type="gramStart"/>
      <w:r w:rsidR="00790E91" w:rsidRPr="00A82CB4">
        <w:rPr>
          <w:b/>
          <w:bCs/>
        </w:rPr>
        <w:t>personalised</w:t>
      </w:r>
      <w:proofErr w:type="gramEnd"/>
      <w:r w:rsidR="00790E91" w:rsidRPr="00A82CB4">
        <w:rPr>
          <w:b/>
          <w:bCs/>
        </w:rPr>
        <w:t xml:space="preserve"> and targeted recovery</w:t>
      </w:r>
      <w:r w:rsidR="00A82CB4">
        <w:t xml:space="preserve"> </w:t>
      </w:r>
      <w:r w:rsidR="00790E91">
        <w:t xml:space="preserve">management for each stage of their journey. </w:t>
      </w:r>
    </w:p>
    <w:p w14:paraId="00D17DBC" w14:textId="5A0A9018" w:rsidR="00790E91" w:rsidRDefault="00790E91" w:rsidP="00F23A61"/>
    <w:p w14:paraId="0D1111A3" w14:textId="48DCB3A2" w:rsidR="00790E91" w:rsidRPr="00A82CB4" w:rsidRDefault="00790E91" w:rsidP="00790E91">
      <w:pPr>
        <w:rPr>
          <w:b/>
          <w:bCs/>
        </w:rPr>
      </w:pPr>
      <w:r w:rsidRPr="00A82CB4">
        <w:rPr>
          <w:b/>
          <w:bCs/>
        </w:rPr>
        <w:t>Who is getUBetter for?</w:t>
      </w:r>
    </w:p>
    <w:p w14:paraId="55E41C00" w14:textId="77777777" w:rsidR="00790E91" w:rsidRDefault="00790E91" w:rsidP="00790E91"/>
    <w:p w14:paraId="6246D331" w14:textId="233A0A0F" w:rsidR="00790E91" w:rsidRDefault="00790E91" w:rsidP="00790E91">
      <w:r>
        <w:t xml:space="preserve">Anyone </w:t>
      </w:r>
      <w:r w:rsidRPr="00A82CB4">
        <w:rPr>
          <w:b/>
          <w:bCs/>
        </w:rPr>
        <w:t>over 18 who requires self-management</w:t>
      </w:r>
      <w:r>
        <w:t xml:space="preserve"> support for a new, </w:t>
      </w:r>
      <w:proofErr w:type="gramStart"/>
      <w:r>
        <w:t>recurrent</w:t>
      </w:r>
      <w:proofErr w:type="gramEnd"/>
      <w:r>
        <w:t xml:space="preserve"> or long-term MSK condition; this makes it </w:t>
      </w:r>
      <w:r w:rsidRPr="00A82CB4">
        <w:rPr>
          <w:b/>
          <w:bCs/>
        </w:rPr>
        <w:t>suitable for about 80%</w:t>
      </w:r>
      <w:r>
        <w:t xml:space="preserve"> of MSK patients. It is not for those who require targeted physiotherapy or medical management, </w:t>
      </w:r>
      <w:proofErr w:type="gramStart"/>
      <w:r>
        <w:t>e.g.</w:t>
      </w:r>
      <w:proofErr w:type="gramEnd"/>
      <w:r>
        <w:t xml:space="preserve"> rheumatological condition, bony injury or </w:t>
      </w:r>
      <w:r w:rsidR="00AD1696" w:rsidRPr="00AD1696">
        <w:t>anterior cruciate ligament</w:t>
      </w:r>
      <w:r w:rsidR="00AD1696">
        <w:rPr>
          <w:rFonts w:ascii="Arial" w:hAnsi="Arial" w:cs="Arial"/>
          <w:color w:val="202124"/>
          <w:shd w:val="clear" w:color="auto" w:fill="FFFFFF"/>
        </w:rPr>
        <w:t> (</w:t>
      </w:r>
      <w:r>
        <w:t>ACL</w:t>
      </w:r>
      <w:r w:rsidR="00AD1696">
        <w:t>)</w:t>
      </w:r>
      <w:r>
        <w:t xml:space="preserve"> injury.</w:t>
      </w:r>
    </w:p>
    <w:p w14:paraId="47D7CB01" w14:textId="2B131726" w:rsidR="00790E91" w:rsidRDefault="00790E91" w:rsidP="00790E91"/>
    <w:p w14:paraId="166BDCE8" w14:textId="527D02D9" w:rsidR="00790E91" w:rsidRPr="00A82CB4" w:rsidRDefault="00790E91" w:rsidP="00790E91">
      <w:pPr>
        <w:rPr>
          <w:b/>
          <w:bCs/>
        </w:rPr>
      </w:pPr>
      <w:r w:rsidRPr="00A82CB4">
        <w:rPr>
          <w:b/>
          <w:bCs/>
        </w:rPr>
        <w:t>Is it safe?</w:t>
      </w:r>
    </w:p>
    <w:p w14:paraId="20E32BA1" w14:textId="77777777" w:rsidR="00790E91" w:rsidRDefault="00790E91" w:rsidP="00790E91"/>
    <w:p w14:paraId="7EC04C6C" w14:textId="0E125A43" w:rsidR="00790E91" w:rsidRPr="00790E91" w:rsidRDefault="00790E91" w:rsidP="00790E91">
      <w:r>
        <w:t>It</w:t>
      </w:r>
      <w:r w:rsidRPr="00790E91">
        <w:t xml:space="preserve"> is </w:t>
      </w:r>
      <w:r w:rsidRPr="00790E91">
        <w:rPr>
          <w:b/>
          <w:bCs/>
        </w:rPr>
        <w:t>safe and evidenced based</w:t>
      </w:r>
      <w:r w:rsidRPr="00790E91">
        <w:t>. All the self-management pathways have been signed off</w:t>
      </w:r>
    </w:p>
    <w:p w14:paraId="6249E8BD" w14:textId="0A2DA8D7" w:rsidR="00790E91" w:rsidRDefault="00790E91" w:rsidP="00790E91">
      <w:r w:rsidRPr="00790E91">
        <w:t xml:space="preserve">and approved by </w:t>
      </w:r>
      <w:r>
        <w:t>the MSK</w:t>
      </w:r>
      <w:r w:rsidRPr="00790E91">
        <w:t xml:space="preserve"> clinical team</w:t>
      </w:r>
      <w:r>
        <w:t xml:space="preserve"> and with sign off from Lalitha Iyer</w:t>
      </w:r>
      <w:r w:rsidRPr="00790E91">
        <w:t xml:space="preserve">. </w:t>
      </w:r>
    </w:p>
    <w:p w14:paraId="0A686819" w14:textId="626E47F8" w:rsidR="00A82CB4" w:rsidRDefault="00A82CB4" w:rsidP="00790E91"/>
    <w:p w14:paraId="65289C20" w14:textId="77777777" w:rsidR="00BA4C24" w:rsidRPr="00EE7F1A" w:rsidRDefault="00BA4C24" w:rsidP="00BA4C24">
      <w:pPr>
        <w:rPr>
          <w:b/>
          <w:bCs/>
        </w:rPr>
      </w:pPr>
      <w:r w:rsidRPr="00EE7F1A">
        <w:rPr>
          <w:b/>
          <w:bCs/>
        </w:rPr>
        <w:t>What are the benefits?</w:t>
      </w:r>
    </w:p>
    <w:p w14:paraId="61FA75BA" w14:textId="77777777" w:rsidR="00BA4C24" w:rsidRDefault="00BA4C24" w:rsidP="00BA4C24"/>
    <w:p w14:paraId="6083554F" w14:textId="77777777" w:rsidR="00BA4C24" w:rsidRPr="005E50F5" w:rsidRDefault="00BA4C24" w:rsidP="00BA4C24">
      <w:pPr>
        <w:rPr>
          <w:b/>
          <w:bCs/>
        </w:rPr>
      </w:pPr>
      <w:r w:rsidRPr="005E50F5">
        <w:rPr>
          <w:b/>
          <w:bCs/>
        </w:rPr>
        <w:t>Practice benefits Conditions/Pathways</w:t>
      </w:r>
    </w:p>
    <w:p w14:paraId="296C9164" w14:textId="77777777" w:rsidR="00BA4C24" w:rsidRPr="005E50F5" w:rsidRDefault="00BA4C24" w:rsidP="00BA4C24">
      <w:pPr>
        <w:pStyle w:val="ListParagraph"/>
        <w:numPr>
          <w:ilvl w:val="0"/>
          <w:numId w:val="1"/>
        </w:numPr>
      </w:pPr>
      <w:r w:rsidRPr="005E50F5">
        <w:t>13% reduction in first time GP appointments</w:t>
      </w:r>
    </w:p>
    <w:p w14:paraId="45126D10" w14:textId="77777777" w:rsidR="00BA4C24" w:rsidRPr="005E50F5" w:rsidRDefault="00BA4C24" w:rsidP="00BA4C24">
      <w:pPr>
        <w:pStyle w:val="ListParagraph"/>
        <w:numPr>
          <w:ilvl w:val="0"/>
          <w:numId w:val="1"/>
        </w:numPr>
      </w:pPr>
      <w:r w:rsidRPr="005E50F5">
        <w:t>15% reduction in repeat GP appointments</w:t>
      </w:r>
    </w:p>
    <w:p w14:paraId="6EEEE071" w14:textId="77777777" w:rsidR="00BA4C24" w:rsidRPr="005E50F5" w:rsidRDefault="00BA4C24" w:rsidP="00BA4C24">
      <w:pPr>
        <w:pStyle w:val="ListParagraph"/>
        <w:numPr>
          <w:ilvl w:val="0"/>
          <w:numId w:val="1"/>
        </w:numPr>
      </w:pPr>
      <w:r w:rsidRPr="005E50F5">
        <w:t>50% reduction in prescribed medication</w:t>
      </w:r>
    </w:p>
    <w:p w14:paraId="5D2542E3" w14:textId="77777777" w:rsidR="00BA4C24" w:rsidRPr="005E50F5" w:rsidRDefault="00BA4C24" w:rsidP="00BA4C24">
      <w:pPr>
        <w:pStyle w:val="ListParagraph"/>
        <w:numPr>
          <w:ilvl w:val="0"/>
          <w:numId w:val="1"/>
        </w:numPr>
      </w:pPr>
      <w:r w:rsidRPr="005E50F5">
        <w:t>20% reduction in Physio referrals</w:t>
      </w:r>
    </w:p>
    <w:p w14:paraId="7983F7C5" w14:textId="77777777" w:rsidR="00BA4C24" w:rsidRPr="005E50F5" w:rsidRDefault="00BA4C24" w:rsidP="00BA4C24">
      <w:pPr>
        <w:pStyle w:val="ListParagraph"/>
        <w:numPr>
          <w:ilvl w:val="0"/>
          <w:numId w:val="1"/>
        </w:numPr>
      </w:pPr>
      <w:r w:rsidRPr="005E50F5">
        <w:t>66% reduction in ED visits</w:t>
      </w:r>
    </w:p>
    <w:p w14:paraId="449A0E6F" w14:textId="77777777" w:rsidR="00BA4C24" w:rsidRDefault="00BA4C24" w:rsidP="00790E91">
      <w:pPr>
        <w:rPr>
          <w:b/>
          <w:bCs/>
        </w:rPr>
      </w:pPr>
    </w:p>
    <w:p w14:paraId="3BCBDA79" w14:textId="69C84F60" w:rsidR="00A82CB4" w:rsidRDefault="00A82CB4" w:rsidP="00790E91">
      <w:pPr>
        <w:rPr>
          <w:b/>
          <w:bCs/>
        </w:rPr>
      </w:pPr>
      <w:r w:rsidRPr="00A82CB4">
        <w:rPr>
          <w:b/>
          <w:bCs/>
        </w:rPr>
        <w:t xml:space="preserve">How do </w:t>
      </w:r>
      <w:proofErr w:type="gramStart"/>
      <w:r w:rsidRPr="00A82CB4">
        <w:rPr>
          <w:b/>
          <w:bCs/>
        </w:rPr>
        <w:t>patients</w:t>
      </w:r>
      <w:proofErr w:type="gramEnd"/>
      <w:r w:rsidRPr="00A82CB4">
        <w:rPr>
          <w:b/>
          <w:bCs/>
        </w:rPr>
        <w:t xml:space="preserve"> access?</w:t>
      </w:r>
    </w:p>
    <w:p w14:paraId="400D1FDD" w14:textId="77777777" w:rsidR="00A82CB4" w:rsidRPr="00A82CB4" w:rsidRDefault="00A82CB4" w:rsidP="00790E91">
      <w:pPr>
        <w:rPr>
          <w:b/>
          <w:bCs/>
        </w:rPr>
      </w:pPr>
    </w:p>
    <w:p w14:paraId="2E9A73EA" w14:textId="77777777" w:rsidR="00A82CB4" w:rsidRPr="00A82CB4" w:rsidRDefault="00A82CB4" w:rsidP="0084091D">
      <w:pPr>
        <w:pStyle w:val="ListParagraph"/>
        <w:numPr>
          <w:ilvl w:val="0"/>
          <w:numId w:val="4"/>
        </w:numPr>
      </w:pPr>
      <w:r w:rsidRPr="0084091D">
        <w:rPr>
          <w:b/>
          <w:bCs/>
        </w:rPr>
        <w:t xml:space="preserve">GP Website </w:t>
      </w:r>
      <w:r w:rsidRPr="00A82CB4">
        <w:t>– Patients can self-refer from your website. Ask them to visit your</w:t>
      </w:r>
    </w:p>
    <w:p w14:paraId="65CE2E70" w14:textId="4EEF200E" w:rsidR="00A82CB4" w:rsidRPr="00A82CB4" w:rsidRDefault="00A82CB4" w:rsidP="0084091D">
      <w:pPr>
        <w:pStyle w:val="ListParagraph"/>
      </w:pPr>
      <w:r w:rsidRPr="00A82CB4">
        <w:t>practice website and click the getUBetter link.</w:t>
      </w:r>
    </w:p>
    <w:p w14:paraId="5A22F346" w14:textId="05541C28" w:rsidR="00A82CB4" w:rsidRPr="00A82CB4" w:rsidRDefault="00A82CB4" w:rsidP="0084091D">
      <w:pPr>
        <w:pStyle w:val="ListParagraph"/>
        <w:numPr>
          <w:ilvl w:val="0"/>
          <w:numId w:val="4"/>
        </w:numPr>
      </w:pPr>
      <w:r w:rsidRPr="0084091D">
        <w:rPr>
          <w:b/>
          <w:bCs/>
        </w:rPr>
        <w:t xml:space="preserve">accuRx </w:t>
      </w:r>
      <w:r w:rsidRPr="00A82CB4">
        <w:t xml:space="preserve">– The simplest, </w:t>
      </w:r>
      <w:proofErr w:type="gramStart"/>
      <w:r w:rsidRPr="00A82CB4">
        <w:t>quickest</w:t>
      </w:r>
      <w:proofErr w:type="gramEnd"/>
      <w:r w:rsidRPr="00A82CB4">
        <w:t xml:space="preserve"> and most effective way of getting your patient to self</w:t>
      </w:r>
      <w:r w:rsidR="009E0386">
        <w:t xml:space="preserve"> </w:t>
      </w:r>
      <w:r w:rsidRPr="00A82CB4">
        <w:t>manage.</w:t>
      </w:r>
      <w:r w:rsidR="0084091D">
        <w:t xml:space="preserve"> </w:t>
      </w:r>
      <w:r w:rsidRPr="00A82CB4">
        <w:t>Sending the getUBetter accuRx template from your Practice, which includes</w:t>
      </w:r>
    </w:p>
    <w:p w14:paraId="55C8ADB2" w14:textId="2C4E325F" w:rsidR="00A82CB4" w:rsidRPr="00A82CB4" w:rsidRDefault="00A82CB4" w:rsidP="0084091D">
      <w:pPr>
        <w:pStyle w:val="ListParagraph"/>
      </w:pPr>
      <w:r w:rsidRPr="00A82CB4">
        <w:t>a link for patients to get started</w:t>
      </w:r>
    </w:p>
    <w:p w14:paraId="35610F88" w14:textId="77777777" w:rsidR="0005230B" w:rsidRDefault="00A82CB4" w:rsidP="0005230B">
      <w:pPr>
        <w:pStyle w:val="ListParagraph"/>
        <w:numPr>
          <w:ilvl w:val="0"/>
          <w:numId w:val="4"/>
        </w:numPr>
      </w:pPr>
      <w:r w:rsidRPr="0084091D">
        <w:rPr>
          <w:b/>
          <w:bCs/>
        </w:rPr>
        <w:t xml:space="preserve">QR codes </w:t>
      </w:r>
      <w:r w:rsidRPr="00A82CB4">
        <w:t>– get a patient to scan the QR code on a poster or give then a business</w:t>
      </w:r>
      <w:r w:rsidR="0084091D">
        <w:t xml:space="preserve"> </w:t>
      </w:r>
      <w:r w:rsidRPr="00A82CB4">
        <w:t>card. If possible, please support a patient with this – it does help them to get going.</w:t>
      </w:r>
      <w:r w:rsidR="0084091D">
        <w:t xml:space="preserve">  T</w:t>
      </w:r>
      <w:r w:rsidRPr="00A82CB4">
        <w:t xml:space="preserve">his means that they will not need to see a GP/FCP </w:t>
      </w:r>
      <w:proofErr w:type="gramStart"/>
      <w:r w:rsidRPr="00A82CB4">
        <w:t>in order to</w:t>
      </w:r>
      <w:proofErr w:type="gramEnd"/>
      <w:r w:rsidRPr="00A82CB4">
        <w:t xml:space="preserve"> access, thereby freeing up time in primary care.</w:t>
      </w:r>
    </w:p>
    <w:p w14:paraId="10FD847E" w14:textId="5F901421" w:rsidR="00C314A3" w:rsidRPr="0005230B" w:rsidRDefault="00C314A3" w:rsidP="0005230B">
      <w:pPr>
        <w:pStyle w:val="ListParagraph"/>
        <w:numPr>
          <w:ilvl w:val="0"/>
          <w:numId w:val="4"/>
        </w:numPr>
      </w:pPr>
      <w:r w:rsidRPr="0005230B">
        <w:rPr>
          <w:b/>
          <w:bCs/>
        </w:rPr>
        <w:t xml:space="preserve">Frimley Health and Care website </w:t>
      </w:r>
      <w:hyperlink r:id="rId5" w:history="1">
        <w:r w:rsidR="0005230B" w:rsidRPr="0005230B">
          <w:rPr>
            <w:rStyle w:val="Hyperlink"/>
            <w:b/>
            <w:bCs/>
          </w:rPr>
          <w:t>https://www.frimleyhealthandcare.org.uk/</w:t>
        </w:r>
      </w:hyperlink>
    </w:p>
    <w:p w14:paraId="04194250" w14:textId="77777777" w:rsidR="00EE7F1A" w:rsidRDefault="00EE7F1A" w:rsidP="00790E91"/>
    <w:p w14:paraId="1D98A021" w14:textId="383BFDFD" w:rsidR="00790E91" w:rsidRPr="00A82CB4" w:rsidRDefault="00C314A3" w:rsidP="00790E91">
      <w:pPr>
        <w:rPr>
          <w:b/>
          <w:bCs/>
        </w:rPr>
      </w:pPr>
      <w:r>
        <w:rPr>
          <w:b/>
          <w:bCs/>
        </w:rPr>
        <w:t>Update:</w:t>
      </w:r>
    </w:p>
    <w:p w14:paraId="374B37A2" w14:textId="77777777" w:rsidR="00A82CB4" w:rsidRDefault="00A82CB4" w:rsidP="00790E91"/>
    <w:p w14:paraId="231FF59F" w14:textId="12C71C68" w:rsidR="00A82CB4" w:rsidRDefault="00C314A3" w:rsidP="00F23A61">
      <w:r>
        <w:t xml:space="preserve">Since our launch </w:t>
      </w:r>
      <w:proofErr w:type="spellStart"/>
      <w:r>
        <w:t>mid</w:t>
      </w:r>
      <w:r w:rsidR="00F23A61">
        <w:t xml:space="preserve"> January</w:t>
      </w:r>
      <w:proofErr w:type="spellEnd"/>
      <w:r w:rsidR="00F23A61">
        <w:t xml:space="preserve"> 2023</w:t>
      </w:r>
      <w:r w:rsidR="00A82CB4">
        <w:t xml:space="preserve"> </w:t>
      </w:r>
      <w:r w:rsidR="00CD35D5">
        <w:t>over 50% of our practices are now using getUBetter</w:t>
      </w:r>
      <w:r w:rsidR="0037208E">
        <w:t xml:space="preserve"> and </w:t>
      </w:r>
      <w:r w:rsidR="00775691">
        <w:t xml:space="preserve">so far </w:t>
      </w:r>
      <w:r w:rsidR="00775691" w:rsidRPr="00134558">
        <w:rPr>
          <w:b/>
          <w:bCs/>
          <w:u w:val="single"/>
        </w:rPr>
        <w:t>over 470 patients</w:t>
      </w:r>
      <w:r w:rsidR="00775691" w:rsidRPr="00134558">
        <w:t xml:space="preserve"> </w:t>
      </w:r>
      <w:r w:rsidR="00775691">
        <w:t>have started using the app.</w:t>
      </w:r>
      <w:r w:rsidR="00F23A61">
        <w:t xml:space="preserve"> </w:t>
      </w:r>
    </w:p>
    <w:p w14:paraId="7B998E6E" w14:textId="77777777" w:rsidR="0070567E" w:rsidRDefault="0070567E" w:rsidP="00F23A61"/>
    <w:p w14:paraId="5D9C1875" w14:textId="3C9E9716" w:rsidR="00A82CB4" w:rsidRPr="00A82CB4" w:rsidRDefault="00A82CB4" w:rsidP="00F23A61">
      <w:pPr>
        <w:rPr>
          <w:b/>
          <w:bCs/>
        </w:rPr>
      </w:pPr>
      <w:r w:rsidRPr="00A82CB4">
        <w:rPr>
          <w:b/>
          <w:bCs/>
        </w:rPr>
        <w:t>If you would like your patients to be access the getUBetter app</w:t>
      </w:r>
      <w:r w:rsidR="00134558">
        <w:rPr>
          <w:b/>
          <w:bCs/>
        </w:rPr>
        <w:t xml:space="preserve"> and haven’t yet signed up</w:t>
      </w:r>
      <w:r w:rsidRPr="00A82CB4">
        <w:rPr>
          <w:b/>
          <w:bCs/>
        </w:rPr>
        <w:t xml:space="preserve">, the MSK team need  </w:t>
      </w:r>
    </w:p>
    <w:p w14:paraId="7B42F8B7" w14:textId="5B961E22" w:rsidR="00A82CB4" w:rsidRDefault="00A82CB4" w:rsidP="009E0386">
      <w:pPr>
        <w:pStyle w:val="ListParagraph"/>
        <w:numPr>
          <w:ilvl w:val="0"/>
          <w:numId w:val="3"/>
        </w:numPr>
      </w:pPr>
      <w:r>
        <w:t>Contact GP</w:t>
      </w:r>
    </w:p>
    <w:p w14:paraId="290EDE43" w14:textId="201BE6A7" w:rsidR="00A82CB4" w:rsidRDefault="00A82CB4" w:rsidP="009E0386">
      <w:pPr>
        <w:pStyle w:val="ListParagraph"/>
        <w:numPr>
          <w:ilvl w:val="0"/>
          <w:numId w:val="3"/>
        </w:numPr>
      </w:pPr>
      <w:r>
        <w:t>Practice Manager</w:t>
      </w:r>
    </w:p>
    <w:p w14:paraId="696C4824" w14:textId="1E1CBFB2" w:rsidR="00A82CB4" w:rsidRPr="00BA4C24" w:rsidRDefault="00A82CB4" w:rsidP="009E0386">
      <w:pPr>
        <w:pStyle w:val="ListParagraph"/>
        <w:numPr>
          <w:ilvl w:val="0"/>
          <w:numId w:val="3"/>
        </w:numPr>
      </w:pPr>
      <w:r w:rsidRPr="00BA4C24">
        <w:t>Best contact email</w:t>
      </w:r>
      <w:r w:rsidR="008823E0" w:rsidRPr="00BA4C24">
        <w:t xml:space="preserve">s </w:t>
      </w:r>
      <w:r w:rsidRPr="00BA4C24">
        <w:t>and telephone number</w:t>
      </w:r>
    </w:p>
    <w:p w14:paraId="319997CA" w14:textId="362FFD6B" w:rsidR="009E0386" w:rsidRPr="00BA4C24" w:rsidRDefault="009E0386" w:rsidP="009E0386">
      <w:pPr>
        <w:pStyle w:val="ListParagraph"/>
        <w:numPr>
          <w:ilvl w:val="0"/>
          <w:numId w:val="3"/>
        </w:numPr>
      </w:pPr>
      <w:r w:rsidRPr="00BA4C24">
        <w:lastRenderedPageBreak/>
        <w:t>Practice generic email address</w:t>
      </w:r>
    </w:p>
    <w:p w14:paraId="6A19B022" w14:textId="19F8B8C1" w:rsidR="009E0386" w:rsidRDefault="009E0386" w:rsidP="009E0386">
      <w:pPr>
        <w:rPr>
          <w:highlight w:val="yellow"/>
        </w:rPr>
      </w:pPr>
    </w:p>
    <w:p w14:paraId="73F9A225" w14:textId="77777777" w:rsidR="009E0386" w:rsidRDefault="009E0386" w:rsidP="009E0386">
      <w:r>
        <w:t xml:space="preserve">Please can you send this through to </w:t>
      </w:r>
    </w:p>
    <w:p w14:paraId="4ACE53F6" w14:textId="77777777" w:rsidR="009E0386" w:rsidRDefault="00C3184E" w:rsidP="009E0386">
      <w:hyperlink r:id="rId6" w:history="1">
        <w:r w:rsidR="009E0386" w:rsidRPr="000E7A6B">
          <w:rPr>
            <w:rStyle w:val="Hyperlink"/>
          </w:rPr>
          <w:t>sylvia.wojciechowski@nhs.net</w:t>
        </w:r>
      </w:hyperlink>
      <w:r w:rsidR="009E0386">
        <w:t xml:space="preserve"> or </w:t>
      </w:r>
      <w:hyperlink r:id="rId7" w:history="1">
        <w:r w:rsidR="009E0386" w:rsidRPr="000E7A6B">
          <w:rPr>
            <w:rStyle w:val="Hyperlink"/>
          </w:rPr>
          <w:t>rachel.brice4@nhs.net</w:t>
        </w:r>
      </w:hyperlink>
      <w:r w:rsidR="009E0386">
        <w:t xml:space="preserve"> </w:t>
      </w:r>
    </w:p>
    <w:p w14:paraId="2159B21C" w14:textId="12A7FC91" w:rsidR="009E0386" w:rsidRDefault="009E0386" w:rsidP="009E0386">
      <w:pPr>
        <w:rPr>
          <w:highlight w:val="yellow"/>
        </w:rPr>
      </w:pPr>
    </w:p>
    <w:p w14:paraId="5190F14F" w14:textId="12B88775" w:rsidR="009E0386" w:rsidRPr="00BA4C24" w:rsidRDefault="008823E0" w:rsidP="009E0386">
      <w:r w:rsidRPr="00BA4C24">
        <w:t xml:space="preserve">When you contact </w:t>
      </w:r>
      <w:proofErr w:type="gramStart"/>
      <w:r w:rsidRPr="00BA4C24">
        <w:t>us</w:t>
      </w:r>
      <w:proofErr w:type="gramEnd"/>
      <w:r w:rsidRPr="00BA4C24">
        <w:t xml:space="preserve"> please advise of a convenient </w:t>
      </w:r>
      <w:r w:rsidRPr="00BA4C24">
        <w:rPr>
          <w:b/>
          <w:bCs/>
        </w:rPr>
        <w:t>date and time</w:t>
      </w:r>
      <w:r w:rsidRPr="00BA4C24">
        <w:t xml:space="preserve"> for onboarding.  This will take </w:t>
      </w:r>
      <w:r w:rsidRPr="00BA4C24">
        <w:rPr>
          <w:b/>
          <w:bCs/>
        </w:rPr>
        <w:t>30 minutes</w:t>
      </w:r>
      <w:r w:rsidRPr="00BA4C24">
        <w:t>.  If you have any questions, please contact Sylvia and we can arrange a session with your practice to explain this offer in more detail.</w:t>
      </w:r>
    </w:p>
    <w:p w14:paraId="770574E6" w14:textId="276289ED" w:rsidR="00A82CB4" w:rsidRDefault="00A82CB4" w:rsidP="00F23A61"/>
    <w:p w14:paraId="539A4981" w14:textId="61AC30D4" w:rsidR="00A82CB4" w:rsidRDefault="00A82CB4" w:rsidP="00F23A61"/>
    <w:p w14:paraId="25DA2DA7" w14:textId="77777777" w:rsidR="00A82CB4" w:rsidRDefault="00A82CB4" w:rsidP="00F23A61"/>
    <w:p w14:paraId="7E54B960" w14:textId="13589D8D" w:rsidR="00F23A61" w:rsidRDefault="00F23A61" w:rsidP="00F23A61"/>
    <w:p w14:paraId="49A0DF7F" w14:textId="3BAAEA99" w:rsidR="00F23A61" w:rsidRDefault="00F23A61" w:rsidP="00F23A61"/>
    <w:p w14:paraId="01BF56B6" w14:textId="77777777" w:rsidR="00790E91" w:rsidRDefault="00790E91"/>
    <w:sectPr w:rsidR="00790E9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D5F24"/>
    <w:multiLevelType w:val="hybridMultilevel"/>
    <w:tmpl w:val="821626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16275"/>
    <w:multiLevelType w:val="hybridMultilevel"/>
    <w:tmpl w:val="D0E476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AA2C37"/>
    <w:multiLevelType w:val="hybridMultilevel"/>
    <w:tmpl w:val="E4423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5777E5"/>
    <w:multiLevelType w:val="hybridMultilevel"/>
    <w:tmpl w:val="B8562CB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440486370">
    <w:abstractNumId w:val="3"/>
  </w:num>
  <w:num w:numId="2" w16cid:durableId="1939898303">
    <w:abstractNumId w:val="1"/>
  </w:num>
  <w:num w:numId="3" w16cid:durableId="499465507">
    <w:abstractNumId w:val="2"/>
  </w:num>
  <w:num w:numId="4" w16cid:durableId="1746591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A61"/>
    <w:rsid w:val="0005230B"/>
    <w:rsid w:val="0009378E"/>
    <w:rsid w:val="000D11E5"/>
    <w:rsid w:val="00134558"/>
    <w:rsid w:val="00141EA6"/>
    <w:rsid w:val="0019602A"/>
    <w:rsid w:val="0037208E"/>
    <w:rsid w:val="003A1566"/>
    <w:rsid w:val="005E50F5"/>
    <w:rsid w:val="006F63EF"/>
    <w:rsid w:val="0070567E"/>
    <w:rsid w:val="00775691"/>
    <w:rsid w:val="00790E91"/>
    <w:rsid w:val="0084091D"/>
    <w:rsid w:val="008823E0"/>
    <w:rsid w:val="009E0386"/>
    <w:rsid w:val="009F3844"/>
    <w:rsid w:val="00A82CB4"/>
    <w:rsid w:val="00AD1696"/>
    <w:rsid w:val="00BA4C24"/>
    <w:rsid w:val="00C314A3"/>
    <w:rsid w:val="00CD35D5"/>
    <w:rsid w:val="00EE7F1A"/>
    <w:rsid w:val="00F23A61"/>
    <w:rsid w:val="00F36A89"/>
    <w:rsid w:val="00F75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F97155"/>
  <w15:chartTrackingRefBased/>
  <w15:docId w15:val="{70D783B4-66C4-4021-BE38-80222046F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3A61"/>
    <w:pPr>
      <w:spacing w:after="0" w:line="240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82C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2CB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5E50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85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rachel.brice4@nhs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ylvia.wojciechowski@nhs.net" TargetMode="External"/><Relationship Id="rId5" Type="http://schemas.openxmlformats.org/officeDocument/2006/relationships/hyperlink" Target="https://www.frimleyhealthandcare.org.uk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400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WOJCIECHOWSKI, Sylvia (FRIMLEY HEALTH NHS FOUNDATION TRUST)</dc:creator>
  <cp:keywords/>
  <dc:description/>
  <cp:lastModifiedBy>JALLOH, Adama (NHS FRIMLEY ICB - D4U1Y)</cp:lastModifiedBy>
  <cp:revision>2</cp:revision>
  <dcterms:created xsi:type="dcterms:W3CDTF">2023-03-16T13:32:00Z</dcterms:created>
  <dcterms:modified xsi:type="dcterms:W3CDTF">2023-03-16T13:32:00Z</dcterms:modified>
</cp:coreProperties>
</file>