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858012" w14:textId="77777777" w:rsidR="00EF0B3F" w:rsidRPr="00011E1F" w:rsidRDefault="00EF0B3F" w:rsidP="00EF0B3F">
      <w:pPr>
        <w:ind w:right="-22"/>
        <w:rPr>
          <w:rFonts w:cs="Arial"/>
          <w:szCs w:val="22"/>
          <w:lang w:val="en-US"/>
        </w:rPr>
      </w:pPr>
    </w:p>
    <w:p w14:paraId="4B8F2913" w14:textId="5095F159" w:rsidR="00AD7E70" w:rsidRDefault="005F19A2" w:rsidP="005F19A2">
      <w:pPr>
        <w:ind w:right="-22"/>
        <w:rPr>
          <w:rFonts w:cs="Arial"/>
          <w:szCs w:val="22"/>
          <w:lang w:val="en-US"/>
        </w:rPr>
      </w:pPr>
      <w:r w:rsidRPr="00011E1F">
        <w:rPr>
          <w:rFonts w:cs="Arial"/>
          <w:noProof/>
          <w:szCs w:val="22"/>
          <w:lang w:eastAsia="en-GB"/>
        </w:rPr>
        <w:drawing>
          <wp:inline distT="0" distB="0" distL="0" distR="0" wp14:anchorId="4C0FE49F" wp14:editId="18C284D3">
            <wp:extent cx="1996440" cy="609600"/>
            <wp:effectExtent l="0" t="0" r="3810" b="0"/>
            <wp:docPr id="1" name="Picture 1" descr="C:\Users\knowlesje\Desktop\BH_Strapline_4col_blue_stand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nowlesje\Desktop\BH_Strapline_4col_blue_stand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96440" cy="609600"/>
                    </a:xfrm>
                    <a:prstGeom prst="rect">
                      <a:avLst/>
                    </a:prstGeom>
                    <a:noFill/>
                    <a:ln>
                      <a:noFill/>
                    </a:ln>
                  </pic:spPr>
                </pic:pic>
              </a:graphicData>
            </a:graphic>
          </wp:inline>
        </w:drawing>
      </w:r>
      <w:r w:rsidRPr="00011E1F">
        <w:rPr>
          <w:rFonts w:cs="Arial"/>
          <w:szCs w:val="22"/>
          <w:lang w:val="en-US"/>
        </w:rPr>
        <w:t xml:space="preserve">                      </w:t>
      </w:r>
      <w:r w:rsidR="00132DE3" w:rsidRPr="00011E1F">
        <w:rPr>
          <w:rFonts w:cs="Arial"/>
          <w:noProof/>
          <w:szCs w:val="22"/>
          <w:lang w:eastAsia="en-GB"/>
        </w:rPr>
        <w:drawing>
          <wp:inline distT="0" distB="0" distL="0" distR="0" wp14:anchorId="796E5D0E" wp14:editId="19F4CA17">
            <wp:extent cx="3297936" cy="510540"/>
            <wp:effectExtent l="0" t="0" r="0" b="3810"/>
            <wp:docPr id="6" name="Picture 2" descr="C:\Users\knowlesje\AppData\Local\Microsoft\Windows\Temporary Internet Files\Content.Outlook\UBNUV3GI\Berks Healthcare NHSFT C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C:\Users\knowlesje\AppData\Local\Microsoft\Windows\Temporary Internet Files\Content.Outlook\UBNUV3GI\Berks Healthcare NHSFT Col.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97936" cy="51054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2358B47B" w14:textId="1D10A1A9" w:rsidR="00FD3C87" w:rsidRDefault="00FD3C87" w:rsidP="005F19A2">
      <w:pPr>
        <w:ind w:right="-22"/>
        <w:rPr>
          <w:rFonts w:cs="Arial"/>
          <w:szCs w:val="22"/>
          <w:lang w:val="en-US"/>
        </w:rPr>
      </w:pPr>
    </w:p>
    <w:p w14:paraId="2216951B" w14:textId="5762F5F0" w:rsidR="00FD3C87" w:rsidRDefault="00FD3C87" w:rsidP="005F19A2">
      <w:pPr>
        <w:ind w:right="-22"/>
        <w:rPr>
          <w:rFonts w:cs="Arial"/>
          <w:szCs w:val="22"/>
          <w:lang w:val="en-US"/>
        </w:rPr>
      </w:pPr>
    </w:p>
    <w:p w14:paraId="0A81DCD2" w14:textId="33011598" w:rsidR="00FD3C87" w:rsidRDefault="00FD3C87" w:rsidP="005F19A2">
      <w:pPr>
        <w:ind w:right="-22"/>
        <w:rPr>
          <w:rFonts w:cs="Arial"/>
          <w:szCs w:val="22"/>
          <w:lang w:val="en-US"/>
        </w:rPr>
      </w:pPr>
    </w:p>
    <w:p w14:paraId="4BA62FA0" w14:textId="06879F5F" w:rsidR="00FD3C87" w:rsidRPr="00276B70" w:rsidRDefault="00FD3C87" w:rsidP="005F19A2">
      <w:pPr>
        <w:ind w:right="-22"/>
        <w:rPr>
          <w:rFonts w:cs="Arial"/>
          <w:b/>
          <w:bCs/>
          <w:szCs w:val="22"/>
          <w:u w:val="single"/>
          <w:lang w:val="en-US"/>
        </w:rPr>
      </w:pPr>
      <w:r w:rsidRPr="00276B70">
        <w:rPr>
          <w:rFonts w:cs="Arial"/>
          <w:b/>
          <w:bCs/>
          <w:szCs w:val="22"/>
          <w:u w:val="single"/>
          <w:lang w:val="en-US"/>
        </w:rPr>
        <w:t xml:space="preserve">East Berkshire Community Heart </w:t>
      </w:r>
      <w:r w:rsidR="00F2737D">
        <w:rPr>
          <w:rFonts w:cs="Arial"/>
          <w:b/>
          <w:bCs/>
          <w:szCs w:val="22"/>
          <w:u w:val="single"/>
          <w:lang w:val="en-US"/>
        </w:rPr>
        <w:t>Failure</w:t>
      </w:r>
      <w:r w:rsidRPr="00276B70">
        <w:rPr>
          <w:rFonts w:cs="Arial"/>
          <w:b/>
          <w:bCs/>
          <w:szCs w:val="22"/>
          <w:u w:val="single"/>
          <w:lang w:val="en-US"/>
        </w:rPr>
        <w:t xml:space="preserve"> Service </w:t>
      </w:r>
    </w:p>
    <w:p w14:paraId="1B24E3D8" w14:textId="1964E23A" w:rsidR="00FD3C87" w:rsidRDefault="00FD3C87" w:rsidP="005F19A2">
      <w:pPr>
        <w:ind w:right="-22"/>
        <w:rPr>
          <w:rFonts w:cs="Arial"/>
          <w:szCs w:val="22"/>
          <w:lang w:val="en-US"/>
        </w:rPr>
      </w:pPr>
    </w:p>
    <w:p w14:paraId="4E479AF1" w14:textId="342B364F" w:rsidR="00FD3C87" w:rsidRDefault="00FD3C87" w:rsidP="005F19A2">
      <w:pPr>
        <w:ind w:right="-22"/>
        <w:rPr>
          <w:rFonts w:cs="Arial"/>
          <w:szCs w:val="22"/>
          <w:lang w:val="en-US"/>
        </w:rPr>
      </w:pPr>
      <w:r>
        <w:rPr>
          <w:rFonts w:cs="Arial"/>
          <w:szCs w:val="22"/>
          <w:lang w:val="en-US"/>
        </w:rPr>
        <w:t xml:space="preserve">Referral Criteria </w:t>
      </w:r>
    </w:p>
    <w:p w14:paraId="78CF53C8" w14:textId="44CE0CC0" w:rsidR="00FD3C87" w:rsidRDefault="00FD3C87" w:rsidP="005F19A2">
      <w:pPr>
        <w:ind w:right="-22"/>
        <w:rPr>
          <w:rFonts w:cs="Arial"/>
          <w:szCs w:val="22"/>
          <w:lang w:val="en-US"/>
        </w:rPr>
      </w:pPr>
    </w:p>
    <w:p w14:paraId="130827E3" w14:textId="0D3EA363" w:rsidR="00FD3C87" w:rsidRPr="00FD3C87" w:rsidRDefault="00FD3C87" w:rsidP="00FD3C87">
      <w:pPr>
        <w:ind w:right="-22"/>
        <w:rPr>
          <w:rFonts w:cs="Arial"/>
          <w:szCs w:val="22"/>
          <w:lang w:val="en-US"/>
        </w:rPr>
      </w:pPr>
      <w:r w:rsidRPr="00FD3C87">
        <w:rPr>
          <w:rFonts w:cs="Arial"/>
          <w:szCs w:val="22"/>
          <w:lang w:val="en-US"/>
        </w:rPr>
        <w:t xml:space="preserve">The Community Heart Failure Specialist nurses assess, </w:t>
      </w:r>
      <w:proofErr w:type="gramStart"/>
      <w:r w:rsidRPr="00FD3C87">
        <w:rPr>
          <w:rFonts w:cs="Arial"/>
          <w:szCs w:val="22"/>
          <w:lang w:val="en-US"/>
        </w:rPr>
        <w:t>support</w:t>
      </w:r>
      <w:proofErr w:type="gramEnd"/>
      <w:r w:rsidRPr="00FD3C87">
        <w:rPr>
          <w:rFonts w:cs="Arial"/>
          <w:szCs w:val="22"/>
          <w:lang w:val="en-US"/>
        </w:rPr>
        <w:t xml:space="preserve"> and advise people who have been diagnosed with heart failure, and support and advise their relatives and </w:t>
      </w:r>
      <w:proofErr w:type="spellStart"/>
      <w:r w:rsidRPr="00FD3C87">
        <w:rPr>
          <w:rFonts w:cs="Arial"/>
          <w:szCs w:val="22"/>
          <w:lang w:val="en-US"/>
        </w:rPr>
        <w:t>carers</w:t>
      </w:r>
      <w:proofErr w:type="spellEnd"/>
      <w:r w:rsidRPr="00FD3C87">
        <w:rPr>
          <w:rFonts w:cs="Arial"/>
          <w:szCs w:val="22"/>
          <w:lang w:val="en-US"/>
        </w:rPr>
        <w:t xml:space="preserve">. Their aim is to improve patient outcomes and to prevent people being readmitted to hospital unnecessarily by providing expert care and support at home. The nurses provide help for patients and their </w:t>
      </w:r>
      <w:proofErr w:type="spellStart"/>
      <w:r w:rsidRPr="00FD3C87">
        <w:rPr>
          <w:rFonts w:cs="Arial"/>
          <w:szCs w:val="22"/>
          <w:lang w:val="en-US"/>
        </w:rPr>
        <w:t>carers</w:t>
      </w:r>
      <w:proofErr w:type="spellEnd"/>
      <w:r w:rsidRPr="00FD3C87">
        <w:rPr>
          <w:rFonts w:cs="Arial"/>
          <w:szCs w:val="22"/>
          <w:lang w:val="en-US"/>
        </w:rPr>
        <w:t xml:space="preserve"> to manage a chronic condition including advice on medicines, exercise and diet, and end of life </w:t>
      </w:r>
      <w:proofErr w:type="gramStart"/>
      <w:r w:rsidRPr="00FD3C87">
        <w:rPr>
          <w:rFonts w:cs="Arial"/>
          <w:szCs w:val="22"/>
          <w:lang w:val="en-US"/>
        </w:rPr>
        <w:t>care;</w:t>
      </w:r>
      <w:proofErr w:type="gramEnd"/>
      <w:r w:rsidRPr="00FD3C87">
        <w:rPr>
          <w:rFonts w:cs="Arial"/>
          <w:szCs w:val="22"/>
          <w:lang w:val="en-US"/>
        </w:rPr>
        <w:t xml:space="preserve"> as well as specialist advice to health professionals.</w:t>
      </w:r>
      <w:r w:rsidR="00276B70">
        <w:rPr>
          <w:rFonts w:cs="Arial"/>
          <w:szCs w:val="22"/>
          <w:lang w:val="en-US"/>
        </w:rPr>
        <w:t xml:space="preserve"> They are also qualified nurse prescribers. </w:t>
      </w:r>
    </w:p>
    <w:p w14:paraId="3AEEE15E" w14:textId="77777777" w:rsidR="00FD3C87" w:rsidRPr="00FD3C87" w:rsidRDefault="00FD3C87" w:rsidP="00FD3C87">
      <w:pPr>
        <w:ind w:right="-22"/>
        <w:rPr>
          <w:rFonts w:cs="Arial"/>
          <w:szCs w:val="22"/>
          <w:lang w:val="en-US"/>
        </w:rPr>
      </w:pPr>
    </w:p>
    <w:p w14:paraId="7948ABEF" w14:textId="77777777" w:rsidR="00FD3C87" w:rsidRPr="00FD3C87" w:rsidRDefault="00FD3C87" w:rsidP="00FD3C87">
      <w:pPr>
        <w:ind w:right="-22"/>
        <w:rPr>
          <w:rFonts w:cs="Arial"/>
          <w:szCs w:val="22"/>
          <w:lang w:val="en-US"/>
        </w:rPr>
      </w:pPr>
      <w:r w:rsidRPr="00FD3C87">
        <w:rPr>
          <w:rFonts w:cs="Arial"/>
          <w:szCs w:val="22"/>
          <w:lang w:val="en-US"/>
        </w:rPr>
        <w:t>Referral criteria:</w:t>
      </w:r>
    </w:p>
    <w:p w14:paraId="73F8F964" w14:textId="77777777" w:rsidR="00FD3C87" w:rsidRPr="00FD3C87" w:rsidRDefault="00FD3C87" w:rsidP="00FD3C87">
      <w:pPr>
        <w:ind w:right="-22"/>
        <w:rPr>
          <w:rFonts w:cs="Arial"/>
          <w:szCs w:val="22"/>
          <w:lang w:val="en-US"/>
        </w:rPr>
      </w:pPr>
    </w:p>
    <w:p w14:paraId="31845E0D" w14:textId="0753A919" w:rsidR="00FD3C87" w:rsidRPr="00F1275C" w:rsidRDefault="00FD3C87" w:rsidP="00FD3C87">
      <w:pPr>
        <w:pStyle w:val="ListParagraph"/>
        <w:numPr>
          <w:ilvl w:val="0"/>
          <w:numId w:val="39"/>
        </w:numPr>
        <w:ind w:right="-22"/>
        <w:rPr>
          <w:rFonts w:ascii="Arial" w:hAnsi="Arial" w:cs="Arial"/>
          <w:lang w:val="en-US"/>
        </w:rPr>
      </w:pPr>
      <w:r w:rsidRPr="00F1275C">
        <w:rPr>
          <w:rFonts w:ascii="Arial" w:hAnsi="Arial" w:cs="Arial"/>
          <w:lang w:val="en-US"/>
        </w:rPr>
        <w:t>Adults aged 18+</w:t>
      </w:r>
    </w:p>
    <w:p w14:paraId="3E18E1C7" w14:textId="77777777" w:rsidR="00FD3C87" w:rsidRPr="00F1275C" w:rsidRDefault="00FD3C87" w:rsidP="00FD3C87">
      <w:pPr>
        <w:ind w:right="-22"/>
        <w:rPr>
          <w:rFonts w:cs="Arial"/>
          <w:szCs w:val="22"/>
          <w:lang w:val="en-US"/>
        </w:rPr>
      </w:pPr>
    </w:p>
    <w:p w14:paraId="5B9A6CF4" w14:textId="5888CE26" w:rsidR="00FD3C87" w:rsidRPr="00F1275C" w:rsidRDefault="00FD3C87" w:rsidP="00FD3C87">
      <w:pPr>
        <w:pStyle w:val="ListParagraph"/>
        <w:numPr>
          <w:ilvl w:val="0"/>
          <w:numId w:val="39"/>
        </w:numPr>
        <w:ind w:right="-22"/>
        <w:rPr>
          <w:rFonts w:ascii="Arial" w:hAnsi="Arial" w:cs="Arial"/>
          <w:lang w:val="en-US"/>
        </w:rPr>
      </w:pPr>
      <w:r w:rsidRPr="00F1275C">
        <w:rPr>
          <w:rFonts w:ascii="Arial" w:hAnsi="Arial" w:cs="Arial"/>
          <w:lang w:val="en-US"/>
        </w:rPr>
        <w:t>Registered with an NHS Berkshire G.P.</w:t>
      </w:r>
    </w:p>
    <w:p w14:paraId="4E52A86D" w14:textId="77777777" w:rsidR="00FD3C87" w:rsidRPr="00F1275C" w:rsidRDefault="00FD3C87" w:rsidP="00FD3C87">
      <w:pPr>
        <w:ind w:right="-22"/>
        <w:rPr>
          <w:rFonts w:cs="Arial"/>
          <w:szCs w:val="22"/>
          <w:lang w:val="en-US"/>
        </w:rPr>
      </w:pPr>
    </w:p>
    <w:p w14:paraId="54144AFE" w14:textId="3884C6E5" w:rsidR="00FD3C87" w:rsidRPr="00F1275C" w:rsidRDefault="00FD3C87" w:rsidP="00FD3C87">
      <w:pPr>
        <w:pStyle w:val="ListParagraph"/>
        <w:numPr>
          <w:ilvl w:val="0"/>
          <w:numId w:val="39"/>
        </w:numPr>
        <w:ind w:right="-22"/>
        <w:rPr>
          <w:rFonts w:ascii="Arial" w:hAnsi="Arial" w:cs="Arial"/>
          <w:lang w:val="en-US"/>
        </w:rPr>
      </w:pPr>
      <w:r w:rsidRPr="00F1275C">
        <w:rPr>
          <w:rFonts w:ascii="Arial" w:hAnsi="Arial" w:cs="Arial"/>
          <w:lang w:val="en-US"/>
        </w:rPr>
        <w:t>With a diagnosis of heart failure confirmed by Echocardiogram.</w:t>
      </w:r>
    </w:p>
    <w:p w14:paraId="298DD39B" w14:textId="77777777" w:rsidR="00FD3C87" w:rsidRPr="00F1275C" w:rsidRDefault="00FD3C87" w:rsidP="00FD3C87">
      <w:pPr>
        <w:ind w:right="-22"/>
        <w:rPr>
          <w:rFonts w:cs="Arial"/>
          <w:szCs w:val="22"/>
          <w:lang w:val="en-US"/>
        </w:rPr>
      </w:pPr>
    </w:p>
    <w:p w14:paraId="2FCC0D93" w14:textId="4F2C2C43" w:rsidR="00FD3C87" w:rsidRDefault="00FD3C87" w:rsidP="00CD5B0A">
      <w:pPr>
        <w:pStyle w:val="ListParagraph"/>
        <w:numPr>
          <w:ilvl w:val="1"/>
          <w:numId w:val="39"/>
        </w:numPr>
        <w:ind w:right="-22"/>
        <w:rPr>
          <w:rFonts w:ascii="Arial" w:hAnsi="Arial" w:cs="Arial"/>
          <w:lang w:val="en-US"/>
        </w:rPr>
      </w:pPr>
      <w:r w:rsidRPr="00F1275C">
        <w:rPr>
          <w:rFonts w:ascii="Arial" w:hAnsi="Arial" w:cs="Arial"/>
          <w:lang w:val="en-US"/>
        </w:rPr>
        <w:t>Please note that we do visit patients in nursing homes/residential care.</w:t>
      </w:r>
    </w:p>
    <w:p w14:paraId="74C59B18" w14:textId="77777777" w:rsidR="009E2C50" w:rsidRPr="00630FE7" w:rsidRDefault="009E2C50" w:rsidP="00630FE7">
      <w:pPr>
        <w:pStyle w:val="ListParagraph"/>
        <w:rPr>
          <w:rFonts w:ascii="Arial" w:hAnsi="Arial" w:cs="Arial"/>
          <w:lang w:val="en-US"/>
        </w:rPr>
      </w:pPr>
    </w:p>
    <w:p w14:paraId="7A73C782" w14:textId="59F11E9A" w:rsidR="009E2C50" w:rsidRPr="00630FE7" w:rsidRDefault="009E2C50" w:rsidP="00CD5B0A">
      <w:pPr>
        <w:pStyle w:val="ListParagraph"/>
        <w:numPr>
          <w:ilvl w:val="1"/>
          <w:numId w:val="39"/>
        </w:numPr>
        <w:ind w:right="-22"/>
        <w:rPr>
          <w:rFonts w:ascii="Arial" w:hAnsi="Arial" w:cs="Arial"/>
          <w:lang w:val="en-US"/>
        </w:rPr>
      </w:pPr>
      <w:r w:rsidRPr="00630FE7">
        <w:rPr>
          <w:rFonts w:ascii="Arial" w:hAnsi="Arial" w:cs="Arial"/>
          <w:lang w:val="en-US"/>
        </w:rPr>
        <w:t xml:space="preserve">For </w:t>
      </w:r>
      <w:r w:rsidRPr="009E2C50">
        <w:rPr>
          <w:rFonts w:ascii="Arial" w:hAnsi="Arial" w:cs="Arial"/>
          <w:lang w:val="en-US"/>
        </w:rPr>
        <w:t>Housebound</w:t>
      </w:r>
      <w:r w:rsidRPr="00630FE7">
        <w:rPr>
          <w:rFonts w:ascii="Arial" w:hAnsi="Arial" w:cs="Arial"/>
          <w:lang w:val="en-US"/>
        </w:rPr>
        <w:t xml:space="preserve"> </w:t>
      </w:r>
      <w:r w:rsidRPr="009E2C50">
        <w:rPr>
          <w:rFonts w:ascii="Arial" w:hAnsi="Arial" w:cs="Arial"/>
          <w:lang w:val="en-US"/>
        </w:rPr>
        <w:t>patients</w:t>
      </w:r>
      <w:r w:rsidRPr="00630FE7">
        <w:rPr>
          <w:rFonts w:ascii="Arial" w:hAnsi="Arial" w:cs="Arial"/>
          <w:lang w:val="en-US"/>
        </w:rPr>
        <w:t xml:space="preserve">, without an echo an </w:t>
      </w:r>
      <w:proofErr w:type="spellStart"/>
      <w:r w:rsidRPr="00630FE7">
        <w:rPr>
          <w:rFonts w:ascii="Arial" w:hAnsi="Arial" w:cs="Arial"/>
          <w:lang w:val="en-US"/>
        </w:rPr>
        <w:t>NTpro</w:t>
      </w:r>
      <w:proofErr w:type="spellEnd"/>
      <w:r w:rsidRPr="00630FE7">
        <w:rPr>
          <w:rFonts w:ascii="Arial" w:hAnsi="Arial" w:cs="Arial"/>
          <w:lang w:val="en-US"/>
        </w:rPr>
        <w:t xml:space="preserve"> BNP blood test must be performed, we will accept referrals above 2000.</w:t>
      </w:r>
    </w:p>
    <w:p w14:paraId="6CAAEFFD" w14:textId="46B9B8CB" w:rsidR="009E2C50" w:rsidRPr="00F1275C" w:rsidRDefault="009E2C50" w:rsidP="004455FE">
      <w:pPr>
        <w:pStyle w:val="ListParagraph"/>
        <w:ind w:left="780" w:right="-22"/>
        <w:rPr>
          <w:rFonts w:ascii="Arial" w:hAnsi="Arial" w:cs="Arial"/>
          <w:lang w:val="en-US"/>
        </w:rPr>
      </w:pPr>
    </w:p>
    <w:p w14:paraId="7A4AC434" w14:textId="2155FC3F" w:rsidR="00276B70" w:rsidRDefault="00276B70" w:rsidP="00FD3C87">
      <w:pPr>
        <w:ind w:right="-22"/>
        <w:rPr>
          <w:rFonts w:cs="Arial"/>
          <w:lang w:val="en-US"/>
        </w:rPr>
      </w:pPr>
    </w:p>
    <w:p w14:paraId="5A788D9F" w14:textId="2F3ECDC7" w:rsidR="00F1275C" w:rsidRDefault="009E2C50" w:rsidP="00FD3C87">
      <w:pPr>
        <w:ind w:right="-22"/>
        <w:rPr>
          <w:rFonts w:cs="Arial"/>
          <w:lang w:val="en-US"/>
        </w:rPr>
      </w:pPr>
      <w:r>
        <w:rPr>
          <w:rFonts w:cs="Arial"/>
          <w:lang w:val="en-US"/>
        </w:rPr>
        <w:t xml:space="preserve">Referrals without full information will be returned and the patient will not be contacted until a full referral is received </w:t>
      </w:r>
    </w:p>
    <w:p w14:paraId="27D8719B" w14:textId="358B1709" w:rsidR="00F1275C" w:rsidRDefault="00F1275C" w:rsidP="00FD3C87">
      <w:pPr>
        <w:ind w:right="-22"/>
        <w:rPr>
          <w:rFonts w:cs="Arial"/>
          <w:lang w:val="en-US"/>
        </w:rPr>
      </w:pPr>
    </w:p>
    <w:p w14:paraId="7F3D007C" w14:textId="51B4637E" w:rsidR="00F1275C" w:rsidRDefault="00F1275C" w:rsidP="00613F97">
      <w:pPr>
        <w:ind w:right="-22"/>
        <w:rPr>
          <w:rFonts w:cs="Arial"/>
          <w:lang w:val="en-US"/>
        </w:rPr>
      </w:pPr>
      <w:r>
        <w:rPr>
          <w:rFonts w:cs="Arial"/>
          <w:lang w:val="en-US"/>
        </w:rPr>
        <w:t xml:space="preserve">In a patient with </w:t>
      </w:r>
      <w:r w:rsidRPr="00F1275C">
        <w:rPr>
          <w:rFonts w:cs="Arial"/>
          <w:lang w:val="en-US"/>
        </w:rPr>
        <w:t>heart failure with preserved ejection fraction (</w:t>
      </w:r>
      <w:proofErr w:type="spellStart"/>
      <w:r w:rsidRPr="00F1275C">
        <w:rPr>
          <w:rFonts w:cs="Arial"/>
          <w:lang w:val="en-US"/>
        </w:rPr>
        <w:t>HFpEF</w:t>
      </w:r>
      <w:proofErr w:type="spellEnd"/>
      <w:r w:rsidRPr="00F1275C">
        <w:rPr>
          <w:rFonts w:cs="Arial"/>
          <w:lang w:val="en-US"/>
        </w:rPr>
        <w:t>)</w:t>
      </w:r>
      <w:r>
        <w:rPr>
          <w:rFonts w:cs="Arial"/>
          <w:lang w:val="en-US"/>
        </w:rPr>
        <w:t xml:space="preserve"> </w:t>
      </w:r>
      <w:r w:rsidRPr="00F1275C">
        <w:rPr>
          <w:rFonts w:cs="Arial"/>
          <w:lang w:val="en-US"/>
        </w:rPr>
        <w:t xml:space="preserve">the only treatment is diuretics titrated to symptoms and oedema. </w:t>
      </w:r>
      <w:r w:rsidR="009E2C50">
        <w:rPr>
          <w:rFonts w:cs="Arial"/>
          <w:lang w:val="en-US"/>
        </w:rPr>
        <w:t xml:space="preserve"> For initial treatment </w:t>
      </w:r>
      <w:r w:rsidR="00630FE7">
        <w:rPr>
          <w:rFonts w:cs="Arial"/>
          <w:lang w:val="en-US"/>
        </w:rPr>
        <w:t xml:space="preserve">and </w:t>
      </w:r>
      <w:r w:rsidR="009E2C50">
        <w:rPr>
          <w:rFonts w:cs="Arial"/>
          <w:lang w:val="en-US"/>
        </w:rPr>
        <w:t xml:space="preserve">if symptomatic either start or increase diuretic. therapy and monitor the renal function  </w:t>
      </w:r>
    </w:p>
    <w:p w14:paraId="16AC3D53" w14:textId="77777777" w:rsidR="00F1275C" w:rsidRDefault="00F1275C" w:rsidP="00F1275C">
      <w:pPr>
        <w:ind w:right="-22"/>
        <w:rPr>
          <w:rFonts w:cs="Arial"/>
          <w:lang w:val="en-US"/>
        </w:rPr>
      </w:pPr>
    </w:p>
    <w:p w14:paraId="33FF71F0" w14:textId="417B993A" w:rsidR="00F1275C" w:rsidRDefault="00F1275C" w:rsidP="00F1275C">
      <w:pPr>
        <w:ind w:right="-22"/>
        <w:rPr>
          <w:rFonts w:cs="Arial"/>
          <w:lang w:val="en-US"/>
        </w:rPr>
      </w:pPr>
      <w:r w:rsidRPr="00F1275C">
        <w:rPr>
          <w:rFonts w:cs="Arial"/>
          <w:lang w:val="en-US"/>
        </w:rPr>
        <w:t xml:space="preserve">If further help is needed after </w:t>
      </w:r>
      <w:proofErr w:type="spellStart"/>
      <w:r w:rsidRPr="00F1275C">
        <w:rPr>
          <w:rFonts w:cs="Arial"/>
          <w:lang w:val="en-US"/>
        </w:rPr>
        <w:t>optimising</w:t>
      </w:r>
      <w:proofErr w:type="spellEnd"/>
      <w:r w:rsidRPr="00F1275C">
        <w:rPr>
          <w:rFonts w:cs="Arial"/>
          <w:lang w:val="en-US"/>
        </w:rPr>
        <w:t xml:space="preserve"> diuretics a, please refer to Community Heart Function Team, </w:t>
      </w:r>
      <w:r w:rsidR="00276B70">
        <w:rPr>
          <w:rFonts w:cs="Arial"/>
          <w:lang w:val="en-US"/>
        </w:rPr>
        <w:t xml:space="preserve">via the health hub </w:t>
      </w:r>
      <w:r w:rsidRPr="00F1275C">
        <w:rPr>
          <w:rFonts w:cs="Arial"/>
          <w:lang w:val="en-US"/>
        </w:rPr>
        <w:t>who can assist with ongoing management</w:t>
      </w:r>
    </w:p>
    <w:p w14:paraId="5A86F6B4" w14:textId="06B33B93" w:rsidR="00F1275C" w:rsidRDefault="00F1275C" w:rsidP="00FD3C87">
      <w:pPr>
        <w:ind w:right="-22"/>
        <w:rPr>
          <w:rFonts w:cs="Arial"/>
          <w:lang w:val="en-US"/>
        </w:rPr>
      </w:pPr>
    </w:p>
    <w:p w14:paraId="25012443" w14:textId="77777777" w:rsidR="00F1275C" w:rsidRPr="00FD3C87" w:rsidRDefault="00F1275C" w:rsidP="00FD3C87">
      <w:pPr>
        <w:ind w:right="-22"/>
        <w:rPr>
          <w:rFonts w:cs="Arial"/>
          <w:lang w:val="en-US"/>
        </w:rPr>
      </w:pPr>
    </w:p>
    <w:sectPr w:rsidR="00F1275C" w:rsidRPr="00FD3C87" w:rsidSect="00DD595A">
      <w:footerReference w:type="default" r:id="rId13"/>
      <w:pgSz w:w="11907" w:h="16840" w:code="9"/>
      <w:pgMar w:top="567" w:right="1066" w:bottom="567" w:left="1140" w:header="578"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9DC98D" w14:textId="77777777" w:rsidR="00F7196A" w:rsidRDefault="00F7196A">
      <w:r>
        <w:separator/>
      </w:r>
    </w:p>
  </w:endnote>
  <w:endnote w:type="continuationSeparator" w:id="0">
    <w:p w14:paraId="56CCDE39" w14:textId="77777777" w:rsidR="00F7196A" w:rsidRDefault="00F719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F49908" w14:textId="77777777" w:rsidR="003C05CA" w:rsidRDefault="005F19A2" w:rsidP="005F19A2">
    <w:pPr>
      <w:pStyle w:val="Footer"/>
      <w:jc w:val="right"/>
    </w:pPr>
    <w:r>
      <w:rPr>
        <w:rFonts w:cs="Arial"/>
        <w:b/>
        <w:bCs/>
        <w:color w:val="007AC2"/>
        <w:w w:val="97"/>
        <w:szCs w:val="22"/>
      </w:rPr>
      <w:t>www.berkshirehealthcare</w:t>
    </w:r>
    <w:r w:rsidR="003E4651" w:rsidRPr="005F19A2">
      <w:rPr>
        <w:rFonts w:cs="Arial"/>
        <w:b/>
        <w:bCs/>
        <w:noProof/>
        <w:color w:val="007AC2"/>
        <w:w w:val="97"/>
        <w:szCs w:val="22"/>
        <w:lang w:eastAsia="en-GB"/>
      </w:rPr>
      <mc:AlternateContent>
        <mc:Choice Requires="wps">
          <w:drawing>
            <wp:anchor distT="0" distB="0" distL="114300" distR="114300" simplePos="0" relativeHeight="251657728" behindDoc="1" locked="0" layoutInCell="1" allowOverlap="1" wp14:anchorId="4AF788FC" wp14:editId="154F09BC">
              <wp:simplePos x="0" y="0"/>
              <wp:positionH relativeFrom="column">
                <wp:posOffset>297180</wp:posOffset>
              </wp:positionH>
              <wp:positionV relativeFrom="paragraph">
                <wp:posOffset>90170</wp:posOffset>
              </wp:positionV>
              <wp:extent cx="5662930" cy="384175"/>
              <wp:effectExtent l="1905" t="4445" r="2540" b="1905"/>
              <wp:wrapTight wrapText="bothSides">
                <wp:wrapPolygon edited="0">
                  <wp:start x="-56" y="0"/>
                  <wp:lineTo x="-56" y="20707"/>
                  <wp:lineTo x="21600" y="20707"/>
                  <wp:lineTo x="21600" y="0"/>
                  <wp:lineTo x="-56" y="0"/>
                </wp:wrapPolygon>
              </wp:wrapTight>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2930" cy="384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353124" w14:textId="77777777" w:rsidR="00874EC1" w:rsidRPr="00874EC1" w:rsidRDefault="00874EC1" w:rsidP="00874EC1">
                          <w:pPr>
                            <w:rPr>
                              <w:szCs w:val="16"/>
                            </w:rPr>
                          </w:pPr>
                        </w:p>
                        <w:p w14:paraId="57AADC43" w14:textId="77777777" w:rsidR="003C05CA" w:rsidRPr="00874EC1" w:rsidRDefault="003C05CA" w:rsidP="00874EC1">
                          <w:pPr>
                            <w:rPr>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F788FC" id="_x0000_t202" coordsize="21600,21600" o:spt="202" path="m,l,21600r21600,l21600,xe">
              <v:stroke joinstyle="miter"/>
              <v:path gradientshapeok="t" o:connecttype="rect"/>
            </v:shapetype>
            <v:shape id="Text Box 1" o:spid="_x0000_s1026" type="#_x0000_t202" style="position:absolute;left:0;text-align:left;margin-left:23.4pt;margin-top:7.1pt;width:445.9pt;height:30.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" stroked="f">
              <v:textbox>
                <w:txbxContent>
                  <w:p w14:paraId="14353124" w14:textId="77777777" w:rsidR="00874EC1" w:rsidRPr="00874EC1" w:rsidRDefault="00874EC1" w:rsidP="00874EC1">
                    <w:pPr>
                      <w:rPr>
                        <w:szCs w:val="16"/>
                      </w:rPr>
                    </w:pPr>
                  </w:p>
                  <w:p w14:paraId="57AADC43" w14:textId="77777777" w:rsidR="003C05CA" w:rsidRPr="00874EC1" w:rsidRDefault="003C05CA" w:rsidP="00874EC1">
                    <w:pPr>
                      <w:rPr>
                        <w:szCs w:val="16"/>
                      </w:rPr>
                    </w:pPr>
                  </w:p>
                </w:txbxContent>
              </v:textbox>
              <w10:wrap type="tight"/>
            </v:shape>
          </w:pict>
        </mc:Fallback>
      </mc:AlternateContent>
    </w:r>
    <w:r w:rsidRPr="005F19A2">
      <w:rPr>
        <w:rFonts w:cs="Arial"/>
        <w:b/>
        <w:bCs/>
        <w:color w:val="007AC2"/>
        <w:w w:val="97"/>
        <w:szCs w:val="22"/>
      </w:rPr>
      <w:t>.nhs.uk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C62553" w14:textId="77777777" w:rsidR="00F7196A" w:rsidRDefault="00F7196A">
      <w:r>
        <w:separator/>
      </w:r>
    </w:p>
  </w:footnote>
  <w:footnote w:type="continuationSeparator" w:id="0">
    <w:p w14:paraId="042E8CB9" w14:textId="77777777" w:rsidR="00F7196A" w:rsidRDefault="00F719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D5DB7"/>
    <w:multiLevelType w:val="hybridMultilevel"/>
    <w:tmpl w:val="BC26B5B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0E742A7"/>
    <w:multiLevelType w:val="hybridMultilevel"/>
    <w:tmpl w:val="C7467AF8"/>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078705C9"/>
    <w:multiLevelType w:val="hybridMultilevel"/>
    <w:tmpl w:val="5804F6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850108"/>
    <w:multiLevelType w:val="hybridMultilevel"/>
    <w:tmpl w:val="FA3C57F8"/>
    <w:lvl w:ilvl="0" w:tplc="28FE053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724773"/>
    <w:multiLevelType w:val="hybridMultilevel"/>
    <w:tmpl w:val="300A580C"/>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15:restartNumberingAfterBreak="0">
    <w:nsid w:val="12AE61EE"/>
    <w:multiLevelType w:val="hybridMultilevel"/>
    <w:tmpl w:val="7318CAFE"/>
    <w:lvl w:ilvl="0" w:tplc="28FE053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39E54DC"/>
    <w:multiLevelType w:val="multilevel"/>
    <w:tmpl w:val="90EE8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D80DC8"/>
    <w:multiLevelType w:val="hybridMultilevel"/>
    <w:tmpl w:val="D1F05ED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6FD2D4B"/>
    <w:multiLevelType w:val="hybridMultilevel"/>
    <w:tmpl w:val="BFF83EB6"/>
    <w:lvl w:ilvl="0" w:tplc="28FE053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BE72858"/>
    <w:multiLevelType w:val="hybridMultilevel"/>
    <w:tmpl w:val="B672D4F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1C7143A"/>
    <w:multiLevelType w:val="hybridMultilevel"/>
    <w:tmpl w:val="BB3A264A"/>
    <w:lvl w:ilvl="0" w:tplc="328A5724">
      <w:start w:val="1"/>
      <w:numFmt w:val="decimal"/>
      <w:lvlText w:val="%1."/>
      <w:lvlJc w:val="left"/>
      <w:pPr>
        <w:tabs>
          <w:tab w:val="num" w:pos="1080"/>
        </w:tabs>
        <w:ind w:left="1080" w:hanging="72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1CC45E8"/>
    <w:multiLevelType w:val="hybridMultilevel"/>
    <w:tmpl w:val="32D0D9E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3687547"/>
    <w:multiLevelType w:val="hybridMultilevel"/>
    <w:tmpl w:val="CCB6F918"/>
    <w:lvl w:ilvl="0" w:tplc="04090001">
      <w:start w:val="1"/>
      <w:numFmt w:val="bullet"/>
      <w:lvlText w:val=""/>
      <w:lvlJc w:val="left"/>
      <w:pPr>
        <w:tabs>
          <w:tab w:val="num" w:pos="360"/>
        </w:tabs>
        <w:ind w:left="360" w:hanging="360"/>
      </w:pPr>
      <w:rPr>
        <w:rFonts w:ascii="Symbol" w:hAnsi="Symbol" w:hint="default"/>
      </w:rPr>
    </w:lvl>
    <w:lvl w:ilvl="1" w:tplc="82989930">
      <w:start w:val="1"/>
      <w:numFmt w:val="bullet"/>
      <w:lvlText w:val=""/>
      <w:lvlJc w:val="left"/>
      <w:pPr>
        <w:tabs>
          <w:tab w:val="num" w:pos="1287"/>
        </w:tabs>
        <w:ind w:left="1287" w:hanging="567"/>
      </w:pPr>
      <w:rPr>
        <w:rFonts w:ascii="Symbol" w:hAnsi="Symbo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242A0E91"/>
    <w:multiLevelType w:val="hybridMultilevel"/>
    <w:tmpl w:val="88721372"/>
    <w:lvl w:ilvl="0" w:tplc="2C2854CC">
      <w:start w:val="1"/>
      <w:numFmt w:val="decimal"/>
      <w:lvlText w:val="%1."/>
      <w:lvlJc w:val="left"/>
      <w:pPr>
        <w:tabs>
          <w:tab w:val="num" w:pos="704"/>
        </w:tabs>
        <w:ind w:left="704" w:hanging="360"/>
      </w:pPr>
      <w:rPr>
        <w:rFonts w:hint="default"/>
      </w:rPr>
    </w:lvl>
    <w:lvl w:ilvl="1" w:tplc="04090019" w:tentative="1">
      <w:start w:val="1"/>
      <w:numFmt w:val="lowerLetter"/>
      <w:lvlText w:val="%2."/>
      <w:lvlJc w:val="left"/>
      <w:pPr>
        <w:tabs>
          <w:tab w:val="num" w:pos="1424"/>
        </w:tabs>
        <w:ind w:left="1424" w:hanging="360"/>
      </w:pPr>
    </w:lvl>
    <w:lvl w:ilvl="2" w:tplc="0409001B" w:tentative="1">
      <w:start w:val="1"/>
      <w:numFmt w:val="lowerRoman"/>
      <w:lvlText w:val="%3."/>
      <w:lvlJc w:val="right"/>
      <w:pPr>
        <w:tabs>
          <w:tab w:val="num" w:pos="2144"/>
        </w:tabs>
        <w:ind w:left="2144" w:hanging="180"/>
      </w:pPr>
    </w:lvl>
    <w:lvl w:ilvl="3" w:tplc="0409000F" w:tentative="1">
      <w:start w:val="1"/>
      <w:numFmt w:val="decimal"/>
      <w:lvlText w:val="%4."/>
      <w:lvlJc w:val="left"/>
      <w:pPr>
        <w:tabs>
          <w:tab w:val="num" w:pos="2864"/>
        </w:tabs>
        <w:ind w:left="2864" w:hanging="360"/>
      </w:pPr>
    </w:lvl>
    <w:lvl w:ilvl="4" w:tplc="04090019" w:tentative="1">
      <w:start w:val="1"/>
      <w:numFmt w:val="lowerLetter"/>
      <w:lvlText w:val="%5."/>
      <w:lvlJc w:val="left"/>
      <w:pPr>
        <w:tabs>
          <w:tab w:val="num" w:pos="3584"/>
        </w:tabs>
        <w:ind w:left="3584" w:hanging="360"/>
      </w:pPr>
    </w:lvl>
    <w:lvl w:ilvl="5" w:tplc="0409001B" w:tentative="1">
      <w:start w:val="1"/>
      <w:numFmt w:val="lowerRoman"/>
      <w:lvlText w:val="%6."/>
      <w:lvlJc w:val="right"/>
      <w:pPr>
        <w:tabs>
          <w:tab w:val="num" w:pos="4304"/>
        </w:tabs>
        <w:ind w:left="4304" w:hanging="180"/>
      </w:pPr>
    </w:lvl>
    <w:lvl w:ilvl="6" w:tplc="0409000F" w:tentative="1">
      <w:start w:val="1"/>
      <w:numFmt w:val="decimal"/>
      <w:lvlText w:val="%7."/>
      <w:lvlJc w:val="left"/>
      <w:pPr>
        <w:tabs>
          <w:tab w:val="num" w:pos="5024"/>
        </w:tabs>
        <w:ind w:left="5024" w:hanging="360"/>
      </w:pPr>
    </w:lvl>
    <w:lvl w:ilvl="7" w:tplc="04090019" w:tentative="1">
      <w:start w:val="1"/>
      <w:numFmt w:val="lowerLetter"/>
      <w:lvlText w:val="%8."/>
      <w:lvlJc w:val="left"/>
      <w:pPr>
        <w:tabs>
          <w:tab w:val="num" w:pos="5744"/>
        </w:tabs>
        <w:ind w:left="5744" w:hanging="360"/>
      </w:pPr>
    </w:lvl>
    <w:lvl w:ilvl="8" w:tplc="0409001B" w:tentative="1">
      <w:start w:val="1"/>
      <w:numFmt w:val="lowerRoman"/>
      <w:lvlText w:val="%9."/>
      <w:lvlJc w:val="right"/>
      <w:pPr>
        <w:tabs>
          <w:tab w:val="num" w:pos="6464"/>
        </w:tabs>
        <w:ind w:left="6464" w:hanging="180"/>
      </w:pPr>
    </w:lvl>
  </w:abstractNum>
  <w:abstractNum w:abstractNumId="14" w15:restartNumberingAfterBreak="0">
    <w:nsid w:val="25432EA8"/>
    <w:multiLevelType w:val="hybridMultilevel"/>
    <w:tmpl w:val="479A2AC0"/>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2BF76A74"/>
    <w:multiLevelType w:val="multilevel"/>
    <w:tmpl w:val="42320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6CD1BEB"/>
    <w:multiLevelType w:val="multilevel"/>
    <w:tmpl w:val="97C6E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C1836F3"/>
    <w:multiLevelType w:val="multilevel"/>
    <w:tmpl w:val="08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3E4F1C2D"/>
    <w:multiLevelType w:val="hybridMultilevel"/>
    <w:tmpl w:val="4078D184"/>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413606EC"/>
    <w:multiLevelType w:val="hybridMultilevel"/>
    <w:tmpl w:val="5EFAF5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43AD040D"/>
    <w:multiLevelType w:val="hybridMultilevel"/>
    <w:tmpl w:val="D6AC0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583204"/>
    <w:multiLevelType w:val="hybridMultilevel"/>
    <w:tmpl w:val="22382B76"/>
    <w:lvl w:ilvl="0" w:tplc="49328382">
      <w:start w:val="1"/>
      <w:numFmt w:val="bullet"/>
      <w:lvlText w:val=""/>
      <w:lvlJc w:val="left"/>
      <w:pPr>
        <w:tabs>
          <w:tab w:val="num" w:pos="0"/>
        </w:tabs>
        <w:ind w:left="170" w:hanging="17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4C03423"/>
    <w:multiLevelType w:val="hybridMultilevel"/>
    <w:tmpl w:val="DF44E17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458D73CB"/>
    <w:multiLevelType w:val="hybridMultilevel"/>
    <w:tmpl w:val="20769E98"/>
    <w:lvl w:ilvl="0" w:tplc="1A84A7F2">
      <w:start w:val="1"/>
      <w:numFmt w:val="bullet"/>
      <w:lvlText w:val=""/>
      <w:lvlJc w:val="left"/>
      <w:pPr>
        <w:tabs>
          <w:tab w:val="num" w:pos="680"/>
        </w:tabs>
        <w:ind w:left="680" w:hanging="68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5E6597B"/>
    <w:multiLevelType w:val="hybridMultilevel"/>
    <w:tmpl w:val="1612F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0904C2"/>
    <w:multiLevelType w:val="hybridMultilevel"/>
    <w:tmpl w:val="6D54AB02"/>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6" w15:restartNumberingAfterBreak="0">
    <w:nsid w:val="4A514679"/>
    <w:multiLevelType w:val="multilevel"/>
    <w:tmpl w:val="9B0A7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CE0055F"/>
    <w:multiLevelType w:val="hybridMultilevel"/>
    <w:tmpl w:val="70E0AA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D130742"/>
    <w:multiLevelType w:val="hybridMultilevel"/>
    <w:tmpl w:val="3A22A5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A5A6D9C"/>
    <w:multiLevelType w:val="hybridMultilevel"/>
    <w:tmpl w:val="94B6939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E72779E"/>
    <w:multiLevelType w:val="hybridMultilevel"/>
    <w:tmpl w:val="244AB6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F323AFF"/>
    <w:multiLevelType w:val="hybridMultilevel"/>
    <w:tmpl w:val="4D6ED53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2" w15:restartNumberingAfterBreak="0">
    <w:nsid w:val="5FF62C5B"/>
    <w:multiLevelType w:val="hybridMultilevel"/>
    <w:tmpl w:val="BF46658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607F3509"/>
    <w:multiLevelType w:val="hybridMultilevel"/>
    <w:tmpl w:val="B65A091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4E31860"/>
    <w:multiLevelType w:val="hybridMultilevel"/>
    <w:tmpl w:val="2E967926"/>
    <w:lvl w:ilvl="0" w:tplc="04090001">
      <w:start w:val="1"/>
      <w:numFmt w:val="bullet"/>
      <w:lvlText w:val=""/>
      <w:lvlJc w:val="left"/>
      <w:pPr>
        <w:tabs>
          <w:tab w:val="num" w:pos="720"/>
        </w:tabs>
        <w:ind w:left="720" w:hanging="360"/>
      </w:pPr>
      <w:rPr>
        <w:rFonts w:ascii="Symbol" w:hAnsi="Symbol" w:hint="default"/>
      </w:rPr>
    </w:lvl>
    <w:lvl w:ilvl="1" w:tplc="08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76B4C5B"/>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73E43FFF"/>
    <w:multiLevelType w:val="hybridMultilevel"/>
    <w:tmpl w:val="50425A22"/>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77D57F1E"/>
    <w:multiLevelType w:val="hybridMultilevel"/>
    <w:tmpl w:val="D4CC1CA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8175159"/>
    <w:multiLevelType w:val="multilevel"/>
    <w:tmpl w:val="00681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79479101">
    <w:abstractNumId w:val="11"/>
  </w:num>
  <w:num w:numId="2" w16cid:durableId="1042830710">
    <w:abstractNumId w:val="37"/>
  </w:num>
  <w:num w:numId="3" w16cid:durableId="2019306569">
    <w:abstractNumId w:val="29"/>
  </w:num>
  <w:num w:numId="4" w16cid:durableId="323556830">
    <w:abstractNumId w:val="27"/>
  </w:num>
  <w:num w:numId="5" w16cid:durableId="1237394638">
    <w:abstractNumId w:val="33"/>
  </w:num>
  <w:num w:numId="6" w16cid:durableId="1019042305">
    <w:abstractNumId w:val="2"/>
  </w:num>
  <w:num w:numId="7" w16cid:durableId="426461964">
    <w:abstractNumId w:val="7"/>
  </w:num>
  <w:num w:numId="8" w16cid:durableId="529803192">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02943789">
    <w:abstractNumId w:val="20"/>
  </w:num>
  <w:num w:numId="10" w16cid:durableId="1006321557">
    <w:abstractNumId w:val="24"/>
  </w:num>
  <w:num w:numId="11" w16cid:durableId="1077820559">
    <w:abstractNumId w:val="4"/>
  </w:num>
  <w:num w:numId="12" w16cid:durableId="1789279748">
    <w:abstractNumId w:val="23"/>
  </w:num>
  <w:num w:numId="13" w16cid:durableId="401560949">
    <w:abstractNumId w:val="38"/>
  </w:num>
  <w:num w:numId="14" w16cid:durableId="2119830415">
    <w:abstractNumId w:val="3"/>
  </w:num>
  <w:num w:numId="15" w16cid:durableId="1215312781">
    <w:abstractNumId w:val="10"/>
  </w:num>
  <w:num w:numId="16" w16cid:durableId="870604971">
    <w:abstractNumId w:val="8"/>
  </w:num>
  <w:num w:numId="17" w16cid:durableId="1088427896">
    <w:abstractNumId w:val="5"/>
  </w:num>
  <w:num w:numId="18" w16cid:durableId="832912537">
    <w:abstractNumId w:val="13"/>
  </w:num>
  <w:num w:numId="19" w16cid:durableId="1593008715">
    <w:abstractNumId w:val="18"/>
  </w:num>
  <w:num w:numId="20" w16cid:durableId="452289217">
    <w:abstractNumId w:val="14"/>
  </w:num>
  <w:num w:numId="21" w16cid:durableId="66460864">
    <w:abstractNumId w:val="19"/>
  </w:num>
  <w:num w:numId="22" w16cid:durableId="753163887">
    <w:abstractNumId w:val="28"/>
  </w:num>
  <w:num w:numId="23" w16cid:durableId="769162143">
    <w:abstractNumId w:val="17"/>
  </w:num>
  <w:num w:numId="24" w16cid:durableId="856193708">
    <w:abstractNumId w:val="35"/>
  </w:num>
  <w:num w:numId="25" w16cid:durableId="1289894905">
    <w:abstractNumId w:val="30"/>
  </w:num>
  <w:num w:numId="26" w16cid:durableId="1780684077">
    <w:abstractNumId w:val="34"/>
  </w:num>
  <w:num w:numId="27" w16cid:durableId="1366365570">
    <w:abstractNumId w:val="9"/>
  </w:num>
  <w:num w:numId="28" w16cid:durableId="502428466">
    <w:abstractNumId w:val="12"/>
  </w:num>
  <w:num w:numId="29" w16cid:durableId="1157067894">
    <w:abstractNumId w:val="36"/>
  </w:num>
  <w:num w:numId="30" w16cid:durableId="1628469555">
    <w:abstractNumId w:val="22"/>
  </w:num>
  <w:num w:numId="31" w16cid:durableId="405959713">
    <w:abstractNumId w:val="31"/>
  </w:num>
  <w:num w:numId="32" w16cid:durableId="487331564">
    <w:abstractNumId w:val="0"/>
  </w:num>
  <w:num w:numId="33" w16cid:durableId="1913923913">
    <w:abstractNumId w:val="32"/>
  </w:num>
  <w:num w:numId="34" w16cid:durableId="292445273">
    <w:abstractNumId w:val="21"/>
  </w:num>
  <w:num w:numId="35" w16cid:durableId="533426930">
    <w:abstractNumId w:val="15"/>
  </w:num>
  <w:num w:numId="36" w16cid:durableId="661618512">
    <w:abstractNumId w:val="16"/>
  </w:num>
  <w:num w:numId="37" w16cid:durableId="1225140984">
    <w:abstractNumId w:val="6"/>
  </w:num>
  <w:num w:numId="38" w16cid:durableId="1019240255">
    <w:abstractNumId w:val="26"/>
  </w:num>
  <w:num w:numId="39" w16cid:durableId="10791381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26"/>
  <w:displayHorizontalDrawingGridEvery w:val="2"/>
  <w:displayVerticalDrawingGridEvery w:val="2"/>
  <w:noPunctuationKerning/>
  <w:characterSpacingControl w:val="doNotCompress"/>
  <w:hdrShapeDefaults>
    <o:shapedefaults v:ext="edit" spidmax="2050" style="mso-position-horizontal:right"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64E3"/>
    <w:rsid w:val="00007F8F"/>
    <w:rsid w:val="00011E1F"/>
    <w:rsid w:val="0004495F"/>
    <w:rsid w:val="0008386E"/>
    <w:rsid w:val="00090915"/>
    <w:rsid w:val="000919D1"/>
    <w:rsid w:val="000C6A90"/>
    <w:rsid w:val="000D6A64"/>
    <w:rsid w:val="000D7BE9"/>
    <w:rsid w:val="000E5797"/>
    <w:rsid w:val="000E7D06"/>
    <w:rsid w:val="000F35CE"/>
    <w:rsid w:val="00111805"/>
    <w:rsid w:val="00113DF6"/>
    <w:rsid w:val="00132DE3"/>
    <w:rsid w:val="0014041B"/>
    <w:rsid w:val="00173025"/>
    <w:rsid w:val="001F1A34"/>
    <w:rsid w:val="001F41B1"/>
    <w:rsid w:val="001F50B2"/>
    <w:rsid w:val="001F5DD9"/>
    <w:rsid w:val="00216D57"/>
    <w:rsid w:val="0022120C"/>
    <w:rsid w:val="00225614"/>
    <w:rsid w:val="0023091E"/>
    <w:rsid w:val="00270F0E"/>
    <w:rsid w:val="00276B70"/>
    <w:rsid w:val="002821A1"/>
    <w:rsid w:val="00295D38"/>
    <w:rsid w:val="002A1362"/>
    <w:rsid w:val="002C33DD"/>
    <w:rsid w:val="002E0086"/>
    <w:rsid w:val="002F1F00"/>
    <w:rsid w:val="002F2F70"/>
    <w:rsid w:val="003020CF"/>
    <w:rsid w:val="00322554"/>
    <w:rsid w:val="003359DE"/>
    <w:rsid w:val="0034699C"/>
    <w:rsid w:val="00352029"/>
    <w:rsid w:val="0035307D"/>
    <w:rsid w:val="0035441E"/>
    <w:rsid w:val="00365DA8"/>
    <w:rsid w:val="00382AB2"/>
    <w:rsid w:val="00397609"/>
    <w:rsid w:val="003A3ED2"/>
    <w:rsid w:val="003A6B12"/>
    <w:rsid w:val="003B38B6"/>
    <w:rsid w:val="003B4D30"/>
    <w:rsid w:val="003C05CA"/>
    <w:rsid w:val="003E4651"/>
    <w:rsid w:val="003F58B5"/>
    <w:rsid w:val="004006DD"/>
    <w:rsid w:val="00410410"/>
    <w:rsid w:val="004420F4"/>
    <w:rsid w:val="004455FE"/>
    <w:rsid w:val="00492D52"/>
    <w:rsid w:val="0049509B"/>
    <w:rsid w:val="004C4724"/>
    <w:rsid w:val="004D744D"/>
    <w:rsid w:val="004F64E3"/>
    <w:rsid w:val="004F7052"/>
    <w:rsid w:val="00511201"/>
    <w:rsid w:val="00521824"/>
    <w:rsid w:val="005272C5"/>
    <w:rsid w:val="00531E11"/>
    <w:rsid w:val="00581D4E"/>
    <w:rsid w:val="0058645F"/>
    <w:rsid w:val="005915F5"/>
    <w:rsid w:val="005B47D7"/>
    <w:rsid w:val="005D2217"/>
    <w:rsid w:val="005E11EE"/>
    <w:rsid w:val="005F0BB8"/>
    <w:rsid w:val="005F19A2"/>
    <w:rsid w:val="005F7F48"/>
    <w:rsid w:val="00607049"/>
    <w:rsid w:val="00613F97"/>
    <w:rsid w:val="00630FE7"/>
    <w:rsid w:val="00660F2E"/>
    <w:rsid w:val="006662B5"/>
    <w:rsid w:val="00682978"/>
    <w:rsid w:val="006909EC"/>
    <w:rsid w:val="006A1C5F"/>
    <w:rsid w:val="006A2279"/>
    <w:rsid w:val="006A4A09"/>
    <w:rsid w:val="006B3674"/>
    <w:rsid w:val="006C06DE"/>
    <w:rsid w:val="006C60E2"/>
    <w:rsid w:val="006D786D"/>
    <w:rsid w:val="00703069"/>
    <w:rsid w:val="007214AB"/>
    <w:rsid w:val="00732355"/>
    <w:rsid w:val="007454B2"/>
    <w:rsid w:val="00755D20"/>
    <w:rsid w:val="007573D7"/>
    <w:rsid w:val="0078191D"/>
    <w:rsid w:val="00790ADE"/>
    <w:rsid w:val="007E2FC5"/>
    <w:rsid w:val="007F0073"/>
    <w:rsid w:val="007F74BA"/>
    <w:rsid w:val="008010BE"/>
    <w:rsid w:val="00802620"/>
    <w:rsid w:val="00807A9A"/>
    <w:rsid w:val="00822222"/>
    <w:rsid w:val="008238AC"/>
    <w:rsid w:val="00827E3F"/>
    <w:rsid w:val="00840056"/>
    <w:rsid w:val="00857010"/>
    <w:rsid w:val="008713ED"/>
    <w:rsid w:val="00872361"/>
    <w:rsid w:val="00874EC1"/>
    <w:rsid w:val="00881A72"/>
    <w:rsid w:val="00892EB1"/>
    <w:rsid w:val="008B07DB"/>
    <w:rsid w:val="008D334E"/>
    <w:rsid w:val="008D6BED"/>
    <w:rsid w:val="008E1A3C"/>
    <w:rsid w:val="00901E7F"/>
    <w:rsid w:val="00922767"/>
    <w:rsid w:val="00924E9D"/>
    <w:rsid w:val="00934E59"/>
    <w:rsid w:val="00940FC3"/>
    <w:rsid w:val="00956341"/>
    <w:rsid w:val="009662A0"/>
    <w:rsid w:val="00983694"/>
    <w:rsid w:val="009A74C2"/>
    <w:rsid w:val="009E2C50"/>
    <w:rsid w:val="009E3DAF"/>
    <w:rsid w:val="00A1037A"/>
    <w:rsid w:val="00A203CC"/>
    <w:rsid w:val="00A37599"/>
    <w:rsid w:val="00A45AC7"/>
    <w:rsid w:val="00A50870"/>
    <w:rsid w:val="00A76223"/>
    <w:rsid w:val="00A931CD"/>
    <w:rsid w:val="00AA3650"/>
    <w:rsid w:val="00AB70EA"/>
    <w:rsid w:val="00AC1847"/>
    <w:rsid w:val="00AD7E70"/>
    <w:rsid w:val="00B10060"/>
    <w:rsid w:val="00B66B95"/>
    <w:rsid w:val="00C0546F"/>
    <w:rsid w:val="00C27D1F"/>
    <w:rsid w:val="00C3689B"/>
    <w:rsid w:val="00C40DB9"/>
    <w:rsid w:val="00C47AC1"/>
    <w:rsid w:val="00C47CE5"/>
    <w:rsid w:val="00C83E9A"/>
    <w:rsid w:val="00C91E83"/>
    <w:rsid w:val="00CC67BF"/>
    <w:rsid w:val="00CD5B0A"/>
    <w:rsid w:val="00D06019"/>
    <w:rsid w:val="00D23F04"/>
    <w:rsid w:val="00D37570"/>
    <w:rsid w:val="00D477C3"/>
    <w:rsid w:val="00D50813"/>
    <w:rsid w:val="00D525F7"/>
    <w:rsid w:val="00D61485"/>
    <w:rsid w:val="00D7552C"/>
    <w:rsid w:val="00DB7635"/>
    <w:rsid w:val="00DD40DB"/>
    <w:rsid w:val="00DD595A"/>
    <w:rsid w:val="00DE2032"/>
    <w:rsid w:val="00DF1DDD"/>
    <w:rsid w:val="00E20381"/>
    <w:rsid w:val="00E30787"/>
    <w:rsid w:val="00E34332"/>
    <w:rsid w:val="00E37185"/>
    <w:rsid w:val="00E47DD8"/>
    <w:rsid w:val="00E75A55"/>
    <w:rsid w:val="00E76413"/>
    <w:rsid w:val="00E85275"/>
    <w:rsid w:val="00E91B65"/>
    <w:rsid w:val="00EA2654"/>
    <w:rsid w:val="00EA7B82"/>
    <w:rsid w:val="00EC1BF5"/>
    <w:rsid w:val="00EC3F9D"/>
    <w:rsid w:val="00EC4553"/>
    <w:rsid w:val="00ED4D16"/>
    <w:rsid w:val="00EF0B3F"/>
    <w:rsid w:val="00EF67BE"/>
    <w:rsid w:val="00F0321A"/>
    <w:rsid w:val="00F1275C"/>
    <w:rsid w:val="00F2737D"/>
    <w:rsid w:val="00F32BDA"/>
    <w:rsid w:val="00F60494"/>
    <w:rsid w:val="00F7196A"/>
    <w:rsid w:val="00F73E62"/>
    <w:rsid w:val="00F86D85"/>
    <w:rsid w:val="00FA6BC1"/>
    <w:rsid w:val="00FA6E39"/>
    <w:rsid w:val="00FB0EEB"/>
    <w:rsid w:val="00FB54D3"/>
    <w:rsid w:val="00FC6C0A"/>
    <w:rsid w:val="00FD3C87"/>
    <w:rsid w:val="00FD603F"/>
    <w:rsid w:val="00FE68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mso-position-horizontal:right" fill="f" fillcolor="white" stroke="f">
      <v:fill color="white" on="f"/>
      <v:stroke on="f"/>
    </o:shapedefaults>
    <o:shapelayout v:ext="edit">
      <o:idmap v:ext="edit" data="2"/>
    </o:shapelayout>
  </w:shapeDefaults>
  <w:decimalSymbol w:val="."/>
  <w:listSeparator w:val=","/>
  <w14:docId w14:val="080D87E0"/>
  <w15:docId w15:val="{53D2FAAE-3AE8-4420-8038-35281C34E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A3ED2"/>
    <w:rPr>
      <w:rFonts w:ascii="Arial" w:hAnsi="Arial"/>
      <w:sz w:val="22"/>
      <w:szCs w:val="24"/>
      <w:lang w:eastAsia="en-US"/>
    </w:rPr>
  </w:style>
  <w:style w:type="paragraph" w:styleId="Heading1">
    <w:name w:val="heading 1"/>
    <w:basedOn w:val="Normal"/>
    <w:next w:val="Normal"/>
    <w:link w:val="Heading1Char"/>
    <w:qFormat/>
    <w:rsid w:val="00755D20"/>
    <w:pPr>
      <w:keepNext/>
      <w:outlineLvl w:val="0"/>
    </w:pPr>
    <w:rPr>
      <w:rFonts w:ascii="Times New Roman" w:hAnsi="Times New Roman"/>
      <w:sz w:val="24"/>
      <w:u w:val="single"/>
    </w:rPr>
  </w:style>
  <w:style w:type="paragraph" w:styleId="Heading3">
    <w:name w:val="heading 3"/>
    <w:basedOn w:val="Normal"/>
    <w:next w:val="Normal"/>
    <w:link w:val="Heading3Char"/>
    <w:qFormat/>
    <w:rsid w:val="00755D20"/>
    <w:pPr>
      <w:keepNext/>
      <w:spacing w:before="240" w:after="60"/>
      <w:outlineLvl w:val="2"/>
    </w:pPr>
    <w:rPr>
      <w:rFonts w:cs="Arial"/>
      <w:b/>
      <w:bCs/>
      <w:sz w:val="26"/>
      <w:szCs w:val="26"/>
    </w:rPr>
  </w:style>
  <w:style w:type="paragraph" w:styleId="Heading4">
    <w:name w:val="heading 4"/>
    <w:basedOn w:val="Normal"/>
    <w:next w:val="Normal"/>
    <w:link w:val="Heading4Char"/>
    <w:qFormat/>
    <w:rsid w:val="00FB54D3"/>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semiHidden/>
    <w:unhideWhenUsed/>
    <w:qFormat/>
    <w:rsid w:val="00007F8F"/>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3A3ED2"/>
    <w:rPr>
      <w:color w:val="0000FF"/>
      <w:u w:val="single"/>
    </w:rPr>
  </w:style>
  <w:style w:type="character" w:styleId="FollowedHyperlink">
    <w:name w:val="FollowedHyperlink"/>
    <w:basedOn w:val="DefaultParagraphFont"/>
    <w:rsid w:val="003A3ED2"/>
    <w:rPr>
      <w:color w:val="800080"/>
      <w:u w:val="single"/>
    </w:rPr>
  </w:style>
  <w:style w:type="paragraph" w:styleId="Header">
    <w:name w:val="header"/>
    <w:basedOn w:val="Normal"/>
    <w:link w:val="HeaderChar"/>
    <w:rsid w:val="003A3ED2"/>
    <w:pPr>
      <w:tabs>
        <w:tab w:val="center" w:pos="4320"/>
        <w:tab w:val="right" w:pos="8640"/>
      </w:tabs>
    </w:pPr>
  </w:style>
  <w:style w:type="paragraph" w:styleId="Footer">
    <w:name w:val="footer"/>
    <w:basedOn w:val="Normal"/>
    <w:rsid w:val="003A3ED2"/>
    <w:pPr>
      <w:tabs>
        <w:tab w:val="center" w:pos="4320"/>
        <w:tab w:val="right" w:pos="8640"/>
      </w:tabs>
    </w:pPr>
  </w:style>
  <w:style w:type="paragraph" w:styleId="BalloonText">
    <w:name w:val="Balloon Text"/>
    <w:basedOn w:val="Normal"/>
    <w:semiHidden/>
    <w:rsid w:val="006A2279"/>
    <w:rPr>
      <w:rFonts w:ascii="Tahoma" w:hAnsi="Tahoma" w:cs="Tahoma"/>
      <w:sz w:val="16"/>
      <w:szCs w:val="16"/>
    </w:rPr>
  </w:style>
  <w:style w:type="paragraph" w:customStyle="1" w:styleId="msolistparagraph0">
    <w:name w:val="msolistparagraph"/>
    <w:basedOn w:val="Normal"/>
    <w:rsid w:val="00DD595A"/>
    <w:pPr>
      <w:ind w:left="720"/>
    </w:pPr>
    <w:rPr>
      <w:rFonts w:ascii="Calibri" w:hAnsi="Calibri"/>
      <w:szCs w:val="22"/>
      <w:lang w:eastAsia="en-GB"/>
    </w:rPr>
  </w:style>
  <w:style w:type="table" w:styleId="TableGrid">
    <w:name w:val="Table Grid"/>
    <w:basedOn w:val="TableNormal"/>
    <w:rsid w:val="00B100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lutation">
    <w:name w:val="Salutation"/>
    <w:basedOn w:val="Normal"/>
    <w:next w:val="Normal"/>
    <w:rsid w:val="00872361"/>
    <w:pPr>
      <w:spacing w:before="220" w:after="220" w:line="220" w:lineRule="atLeast"/>
    </w:pPr>
    <w:rPr>
      <w:spacing w:val="-5"/>
      <w:sz w:val="20"/>
      <w:szCs w:val="20"/>
      <w:lang w:val="en-US"/>
    </w:rPr>
  </w:style>
  <w:style w:type="paragraph" w:styleId="BodyText">
    <w:name w:val="Body Text"/>
    <w:basedOn w:val="Normal"/>
    <w:rsid w:val="00872361"/>
    <w:pPr>
      <w:spacing w:after="220" w:line="220" w:lineRule="atLeast"/>
      <w:jc w:val="both"/>
    </w:pPr>
    <w:rPr>
      <w:spacing w:val="-5"/>
      <w:sz w:val="20"/>
      <w:szCs w:val="20"/>
      <w:lang w:val="en-US"/>
    </w:rPr>
  </w:style>
  <w:style w:type="paragraph" w:styleId="Closing">
    <w:name w:val="Closing"/>
    <w:basedOn w:val="Normal"/>
    <w:next w:val="Signature"/>
    <w:rsid w:val="00872361"/>
    <w:pPr>
      <w:keepNext/>
      <w:spacing w:after="60" w:line="220" w:lineRule="atLeast"/>
      <w:jc w:val="both"/>
    </w:pPr>
    <w:rPr>
      <w:spacing w:val="-5"/>
      <w:sz w:val="20"/>
      <w:szCs w:val="20"/>
      <w:lang w:val="en-US"/>
    </w:rPr>
  </w:style>
  <w:style w:type="paragraph" w:styleId="Signature">
    <w:name w:val="Signature"/>
    <w:basedOn w:val="Normal"/>
    <w:next w:val="SignatureJobTitle"/>
    <w:rsid w:val="00872361"/>
    <w:pPr>
      <w:keepNext/>
      <w:spacing w:before="880" w:line="220" w:lineRule="atLeast"/>
    </w:pPr>
    <w:rPr>
      <w:spacing w:val="-5"/>
      <w:sz w:val="20"/>
      <w:szCs w:val="20"/>
      <w:lang w:val="en-US"/>
    </w:rPr>
  </w:style>
  <w:style w:type="paragraph" w:styleId="Date">
    <w:name w:val="Date"/>
    <w:basedOn w:val="Normal"/>
    <w:next w:val="InsideAddressName"/>
    <w:rsid w:val="00872361"/>
    <w:pPr>
      <w:spacing w:after="220" w:line="220" w:lineRule="atLeast"/>
      <w:jc w:val="both"/>
    </w:pPr>
    <w:rPr>
      <w:spacing w:val="-5"/>
      <w:sz w:val="20"/>
      <w:szCs w:val="20"/>
      <w:lang w:val="en-US"/>
    </w:rPr>
  </w:style>
  <w:style w:type="paragraph" w:customStyle="1" w:styleId="InsideAddressName">
    <w:name w:val="Inside Address Name"/>
    <w:basedOn w:val="Normal"/>
    <w:next w:val="Normal"/>
    <w:rsid w:val="00872361"/>
    <w:pPr>
      <w:spacing w:before="220" w:line="220" w:lineRule="atLeast"/>
      <w:jc w:val="both"/>
    </w:pPr>
    <w:rPr>
      <w:spacing w:val="-5"/>
      <w:sz w:val="20"/>
      <w:szCs w:val="20"/>
      <w:lang w:val="en-US"/>
    </w:rPr>
  </w:style>
  <w:style w:type="paragraph" w:customStyle="1" w:styleId="SignatureJobTitle">
    <w:name w:val="Signature Job Title"/>
    <w:basedOn w:val="Signature"/>
    <w:next w:val="Normal"/>
    <w:rsid w:val="00872361"/>
    <w:pPr>
      <w:spacing w:before="0"/>
    </w:pPr>
  </w:style>
  <w:style w:type="paragraph" w:styleId="ListParagraph">
    <w:name w:val="List Paragraph"/>
    <w:basedOn w:val="Normal"/>
    <w:uiPriority w:val="34"/>
    <w:qFormat/>
    <w:rsid w:val="00E91B65"/>
    <w:pPr>
      <w:ind w:left="720"/>
      <w:contextualSpacing/>
    </w:pPr>
    <w:rPr>
      <w:rFonts w:ascii="Calibri" w:hAnsi="Calibri" w:cs="Calibri"/>
      <w:szCs w:val="22"/>
    </w:rPr>
  </w:style>
  <w:style w:type="paragraph" w:styleId="BodyText2">
    <w:name w:val="Body Text 2"/>
    <w:basedOn w:val="Normal"/>
    <w:link w:val="BodyText2Char"/>
    <w:rsid w:val="00755D20"/>
    <w:pPr>
      <w:spacing w:after="120" w:line="480" w:lineRule="auto"/>
    </w:pPr>
  </w:style>
  <w:style w:type="character" w:customStyle="1" w:styleId="BodyText2Char">
    <w:name w:val="Body Text 2 Char"/>
    <w:basedOn w:val="DefaultParagraphFont"/>
    <w:link w:val="BodyText2"/>
    <w:rsid w:val="00755D20"/>
    <w:rPr>
      <w:rFonts w:ascii="Arial" w:hAnsi="Arial"/>
      <w:sz w:val="22"/>
      <w:szCs w:val="24"/>
      <w:lang w:eastAsia="en-US"/>
    </w:rPr>
  </w:style>
  <w:style w:type="paragraph" w:styleId="BodyTextIndent">
    <w:name w:val="Body Text Indent"/>
    <w:basedOn w:val="Normal"/>
    <w:link w:val="BodyTextIndentChar"/>
    <w:rsid w:val="00755D20"/>
    <w:pPr>
      <w:spacing w:after="120"/>
      <w:ind w:left="283"/>
    </w:pPr>
  </w:style>
  <w:style w:type="character" w:customStyle="1" w:styleId="BodyTextIndentChar">
    <w:name w:val="Body Text Indent Char"/>
    <w:basedOn w:val="DefaultParagraphFont"/>
    <w:link w:val="BodyTextIndent"/>
    <w:rsid w:val="00755D20"/>
    <w:rPr>
      <w:rFonts w:ascii="Arial" w:hAnsi="Arial"/>
      <w:sz w:val="22"/>
      <w:szCs w:val="24"/>
      <w:lang w:eastAsia="en-US"/>
    </w:rPr>
  </w:style>
  <w:style w:type="character" w:customStyle="1" w:styleId="Heading1Char">
    <w:name w:val="Heading 1 Char"/>
    <w:basedOn w:val="DefaultParagraphFont"/>
    <w:link w:val="Heading1"/>
    <w:rsid w:val="00755D20"/>
    <w:rPr>
      <w:sz w:val="24"/>
      <w:szCs w:val="24"/>
      <w:u w:val="single"/>
      <w:lang w:eastAsia="en-US"/>
    </w:rPr>
  </w:style>
  <w:style w:type="character" w:customStyle="1" w:styleId="Heading3Char">
    <w:name w:val="Heading 3 Char"/>
    <w:basedOn w:val="DefaultParagraphFont"/>
    <w:link w:val="Heading3"/>
    <w:rsid w:val="00755D20"/>
    <w:rPr>
      <w:rFonts w:ascii="Arial" w:hAnsi="Arial" w:cs="Arial"/>
      <w:b/>
      <w:bCs/>
      <w:sz w:val="26"/>
      <w:szCs w:val="26"/>
      <w:lang w:eastAsia="en-US"/>
    </w:rPr>
  </w:style>
  <w:style w:type="character" w:customStyle="1" w:styleId="HeaderChar">
    <w:name w:val="Header Char"/>
    <w:basedOn w:val="DefaultParagraphFont"/>
    <w:link w:val="Header"/>
    <w:rsid w:val="00755D20"/>
    <w:rPr>
      <w:rFonts w:ascii="Arial" w:hAnsi="Arial"/>
      <w:sz w:val="22"/>
      <w:szCs w:val="24"/>
      <w:lang w:eastAsia="en-US"/>
    </w:rPr>
  </w:style>
  <w:style w:type="character" w:styleId="Strong">
    <w:name w:val="Strong"/>
    <w:qFormat/>
    <w:rsid w:val="00755D20"/>
    <w:rPr>
      <w:b/>
      <w:bCs/>
    </w:rPr>
  </w:style>
  <w:style w:type="paragraph" w:customStyle="1" w:styleId="Default">
    <w:name w:val="Default"/>
    <w:basedOn w:val="Normal"/>
    <w:rsid w:val="00511201"/>
    <w:pPr>
      <w:autoSpaceDE w:val="0"/>
      <w:autoSpaceDN w:val="0"/>
    </w:pPr>
    <w:rPr>
      <w:rFonts w:ascii="Calibri" w:eastAsiaTheme="minorHAnsi" w:hAnsi="Calibri"/>
      <w:color w:val="000000"/>
      <w:sz w:val="24"/>
      <w:lang w:eastAsia="en-GB"/>
    </w:rPr>
  </w:style>
  <w:style w:type="character" w:customStyle="1" w:styleId="Heading4Char">
    <w:name w:val="Heading 4 Char"/>
    <w:basedOn w:val="DefaultParagraphFont"/>
    <w:link w:val="Heading4"/>
    <w:rsid w:val="00FB54D3"/>
    <w:rPr>
      <w:b/>
      <w:bCs/>
      <w:sz w:val="28"/>
      <w:szCs w:val="28"/>
      <w:lang w:eastAsia="en-US"/>
    </w:rPr>
  </w:style>
  <w:style w:type="paragraph" w:styleId="BodyText3">
    <w:name w:val="Body Text 3"/>
    <w:basedOn w:val="Normal"/>
    <w:link w:val="BodyText3Char"/>
    <w:rsid w:val="00FB54D3"/>
    <w:pPr>
      <w:spacing w:after="120"/>
    </w:pPr>
    <w:rPr>
      <w:sz w:val="16"/>
      <w:szCs w:val="16"/>
    </w:rPr>
  </w:style>
  <w:style w:type="character" w:customStyle="1" w:styleId="BodyText3Char">
    <w:name w:val="Body Text 3 Char"/>
    <w:basedOn w:val="DefaultParagraphFont"/>
    <w:link w:val="BodyText3"/>
    <w:rsid w:val="00FB54D3"/>
    <w:rPr>
      <w:rFonts w:ascii="Arial" w:hAnsi="Arial"/>
      <w:sz w:val="16"/>
      <w:szCs w:val="16"/>
      <w:lang w:eastAsia="en-US"/>
    </w:rPr>
  </w:style>
  <w:style w:type="character" w:customStyle="1" w:styleId="Heading5Char">
    <w:name w:val="Heading 5 Char"/>
    <w:basedOn w:val="DefaultParagraphFont"/>
    <w:link w:val="Heading5"/>
    <w:semiHidden/>
    <w:rsid w:val="00007F8F"/>
    <w:rPr>
      <w:rFonts w:asciiTheme="majorHAnsi" w:eastAsiaTheme="majorEastAsia" w:hAnsiTheme="majorHAnsi" w:cstheme="majorBidi"/>
      <w:color w:val="365F91" w:themeColor="accent1" w:themeShade="BF"/>
      <w:sz w:val="22"/>
      <w:szCs w:val="24"/>
      <w:lang w:eastAsia="en-US"/>
    </w:rPr>
  </w:style>
  <w:style w:type="paragraph" w:styleId="Revision">
    <w:name w:val="Revision"/>
    <w:hidden/>
    <w:uiPriority w:val="99"/>
    <w:semiHidden/>
    <w:rsid w:val="009E2C50"/>
    <w:rPr>
      <w:rFonts w:ascii="Arial" w:hAnsi="Arial"/>
      <w:sz w:val="22"/>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761927">
      <w:bodyDiv w:val="1"/>
      <w:marLeft w:val="0"/>
      <w:marRight w:val="0"/>
      <w:marTop w:val="0"/>
      <w:marBottom w:val="0"/>
      <w:divBdr>
        <w:top w:val="none" w:sz="0" w:space="0" w:color="auto"/>
        <w:left w:val="none" w:sz="0" w:space="0" w:color="auto"/>
        <w:bottom w:val="none" w:sz="0" w:space="0" w:color="auto"/>
        <w:right w:val="none" w:sz="0" w:space="0" w:color="auto"/>
      </w:divBdr>
    </w:div>
    <w:div w:id="142046365">
      <w:bodyDiv w:val="1"/>
      <w:marLeft w:val="0"/>
      <w:marRight w:val="0"/>
      <w:marTop w:val="0"/>
      <w:marBottom w:val="0"/>
      <w:divBdr>
        <w:top w:val="none" w:sz="0" w:space="0" w:color="auto"/>
        <w:left w:val="none" w:sz="0" w:space="0" w:color="auto"/>
        <w:bottom w:val="none" w:sz="0" w:space="0" w:color="auto"/>
        <w:right w:val="none" w:sz="0" w:space="0" w:color="auto"/>
      </w:divBdr>
    </w:div>
    <w:div w:id="570849902">
      <w:bodyDiv w:val="1"/>
      <w:marLeft w:val="0"/>
      <w:marRight w:val="0"/>
      <w:marTop w:val="0"/>
      <w:marBottom w:val="0"/>
      <w:divBdr>
        <w:top w:val="none" w:sz="0" w:space="0" w:color="auto"/>
        <w:left w:val="none" w:sz="0" w:space="0" w:color="auto"/>
        <w:bottom w:val="none" w:sz="0" w:space="0" w:color="auto"/>
        <w:right w:val="none" w:sz="0" w:space="0" w:color="auto"/>
      </w:divBdr>
      <w:divsChild>
        <w:div w:id="1044788685">
          <w:marLeft w:val="0"/>
          <w:marRight w:val="0"/>
          <w:marTop w:val="0"/>
          <w:marBottom w:val="0"/>
          <w:divBdr>
            <w:top w:val="none" w:sz="0" w:space="0" w:color="auto"/>
            <w:left w:val="none" w:sz="0" w:space="0" w:color="auto"/>
            <w:bottom w:val="none" w:sz="0" w:space="0" w:color="auto"/>
            <w:right w:val="none" w:sz="0" w:space="0" w:color="auto"/>
          </w:divBdr>
        </w:div>
      </w:divsChild>
    </w:div>
    <w:div w:id="596331972">
      <w:bodyDiv w:val="1"/>
      <w:marLeft w:val="0"/>
      <w:marRight w:val="0"/>
      <w:marTop w:val="0"/>
      <w:marBottom w:val="0"/>
      <w:divBdr>
        <w:top w:val="none" w:sz="0" w:space="0" w:color="auto"/>
        <w:left w:val="none" w:sz="0" w:space="0" w:color="auto"/>
        <w:bottom w:val="none" w:sz="0" w:space="0" w:color="auto"/>
        <w:right w:val="none" w:sz="0" w:space="0" w:color="auto"/>
      </w:divBdr>
      <w:divsChild>
        <w:div w:id="476382172">
          <w:marLeft w:val="0"/>
          <w:marRight w:val="0"/>
          <w:marTop w:val="0"/>
          <w:marBottom w:val="0"/>
          <w:divBdr>
            <w:top w:val="none" w:sz="0" w:space="0" w:color="auto"/>
            <w:left w:val="none" w:sz="0" w:space="0" w:color="auto"/>
            <w:bottom w:val="none" w:sz="0" w:space="0" w:color="auto"/>
            <w:right w:val="none" w:sz="0" w:space="0" w:color="auto"/>
          </w:divBdr>
        </w:div>
      </w:divsChild>
    </w:div>
    <w:div w:id="659578093">
      <w:bodyDiv w:val="1"/>
      <w:marLeft w:val="0"/>
      <w:marRight w:val="0"/>
      <w:marTop w:val="0"/>
      <w:marBottom w:val="0"/>
      <w:divBdr>
        <w:top w:val="none" w:sz="0" w:space="0" w:color="auto"/>
        <w:left w:val="none" w:sz="0" w:space="0" w:color="auto"/>
        <w:bottom w:val="none" w:sz="0" w:space="0" w:color="auto"/>
        <w:right w:val="none" w:sz="0" w:space="0" w:color="auto"/>
      </w:divBdr>
      <w:divsChild>
        <w:div w:id="1817600678">
          <w:marLeft w:val="0"/>
          <w:marRight w:val="0"/>
          <w:marTop w:val="0"/>
          <w:marBottom w:val="0"/>
          <w:divBdr>
            <w:top w:val="none" w:sz="0" w:space="0" w:color="auto"/>
            <w:left w:val="none" w:sz="0" w:space="0" w:color="auto"/>
            <w:bottom w:val="none" w:sz="0" w:space="0" w:color="auto"/>
            <w:right w:val="none" w:sz="0" w:space="0" w:color="auto"/>
          </w:divBdr>
        </w:div>
      </w:divsChild>
    </w:div>
    <w:div w:id="682169289">
      <w:bodyDiv w:val="1"/>
      <w:marLeft w:val="0"/>
      <w:marRight w:val="0"/>
      <w:marTop w:val="0"/>
      <w:marBottom w:val="0"/>
      <w:divBdr>
        <w:top w:val="none" w:sz="0" w:space="0" w:color="auto"/>
        <w:left w:val="none" w:sz="0" w:space="0" w:color="auto"/>
        <w:bottom w:val="none" w:sz="0" w:space="0" w:color="auto"/>
        <w:right w:val="none" w:sz="0" w:space="0" w:color="auto"/>
      </w:divBdr>
    </w:div>
    <w:div w:id="699472923">
      <w:bodyDiv w:val="1"/>
      <w:marLeft w:val="0"/>
      <w:marRight w:val="0"/>
      <w:marTop w:val="0"/>
      <w:marBottom w:val="0"/>
      <w:divBdr>
        <w:top w:val="none" w:sz="0" w:space="0" w:color="auto"/>
        <w:left w:val="none" w:sz="0" w:space="0" w:color="auto"/>
        <w:bottom w:val="none" w:sz="0" w:space="0" w:color="auto"/>
        <w:right w:val="none" w:sz="0" w:space="0" w:color="auto"/>
      </w:divBdr>
    </w:div>
    <w:div w:id="1274169136">
      <w:bodyDiv w:val="1"/>
      <w:marLeft w:val="0"/>
      <w:marRight w:val="0"/>
      <w:marTop w:val="0"/>
      <w:marBottom w:val="0"/>
      <w:divBdr>
        <w:top w:val="none" w:sz="0" w:space="0" w:color="auto"/>
        <w:left w:val="none" w:sz="0" w:space="0" w:color="auto"/>
        <w:bottom w:val="none" w:sz="0" w:space="0" w:color="auto"/>
        <w:right w:val="none" w:sz="0" w:space="0" w:color="auto"/>
      </w:divBdr>
    </w:div>
    <w:div w:id="1763603844">
      <w:bodyDiv w:val="1"/>
      <w:marLeft w:val="0"/>
      <w:marRight w:val="0"/>
      <w:marTop w:val="0"/>
      <w:marBottom w:val="0"/>
      <w:divBdr>
        <w:top w:val="none" w:sz="0" w:space="0" w:color="auto"/>
        <w:left w:val="none" w:sz="0" w:space="0" w:color="auto"/>
        <w:bottom w:val="none" w:sz="0" w:space="0" w:color="auto"/>
        <w:right w:val="none" w:sz="0" w:space="0" w:color="auto"/>
      </w:divBdr>
      <w:divsChild>
        <w:div w:id="1926525759">
          <w:marLeft w:val="0"/>
          <w:marRight w:val="0"/>
          <w:marTop w:val="0"/>
          <w:marBottom w:val="0"/>
          <w:divBdr>
            <w:top w:val="none" w:sz="0" w:space="0" w:color="auto"/>
            <w:left w:val="none" w:sz="0" w:space="0" w:color="auto"/>
            <w:bottom w:val="none" w:sz="0" w:space="0" w:color="auto"/>
            <w:right w:val="none" w:sz="0" w:space="0" w:color="auto"/>
          </w:divBdr>
        </w:div>
      </w:divsChild>
    </w:div>
    <w:div w:id="1877354217">
      <w:bodyDiv w:val="1"/>
      <w:marLeft w:val="0"/>
      <w:marRight w:val="0"/>
      <w:marTop w:val="0"/>
      <w:marBottom w:val="0"/>
      <w:divBdr>
        <w:top w:val="none" w:sz="0" w:space="0" w:color="auto"/>
        <w:left w:val="none" w:sz="0" w:space="0" w:color="auto"/>
        <w:bottom w:val="none" w:sz="0" w:space="0" w:color="auto"/>
        <w:right w:val="none" w:sz="0" w:space="0" w:color="auto"/>
      </w:divBdr>
    </w:div>
    <w:div w:id="2102290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FC5FC578624F342A5A6FCE33CD7DF9E" ma:contentTypeVersion="0" ma:contentTypeDescription="Create a new document." ma:contentTypeScope="" ma:versionID="bcf174ce4df505945c331bc1201639dd">
  <xsd:schema xmlns:xsd="http://www.w3.org/2001/XMLSchema" xmlns:xs="http://www.w3.org/2001/XMLSchema" xmlns:p="http://schemas.microsoft.com/office/2006/metadata/properties" targetNamespace="http://schemas.microsoft.com/office/2006/metadata/properties" ma:root="true" ma:fieldsID="d413257cd9829394d17656a545d5fa4e">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E671D49-D3B3-401B-8B5E-70A9C569ED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99BC221-E24F-4645-BABB-1B87B964CC0F}">
  <ds:schemaRefs>
    <ds:schemaRef ds:uri="http://schemas.microsoft.com/sharepoint/v3/contenttype/forms"/>
  </ds:schemaRefs>
</ds:datastoreItem>
</file>

<file path=customXml/itemProps3.xml><?xml version="1.0" encoding="utf-8"?>
<ds:datastoreItem xmlns:ds="http://schemas.openxmlformats.org/officeDocument/2006/customXml" ds:itemID="{3DF23C63-5F86-41D0-9DD0-4738CE64CC59}">
  <ds:schemaRefs>
    <ds:schemaRef ds:uri="http://schemas.openxmlformats.org/officeDocument/2006/bibliography"/>
  </ds:schemaRefs>
</ds:datastoreItem>
</file>

<file path=customXml/itemProps4.xml><?xml version="1.0" encoding="utf-8"?>
<ds:datastoreItem xmlns:ds="http://schemas.openxmlformats.org/officeDocument/2006/customXml" ds:itemID="{D1735149-6C49-4806-8060-0B58197BB1F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233</Words>
  <Characters>1330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Berkshire Shared Services Organisation</Company>
  <LinksUpToDate>false</LinksUpToDate>
  <CharactersWithSpaces>1560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Templates</dc:subject>
  <dc:creator>comerstonec</dc:creator>
  <cp:lastModifiedBy>DUGGAL, Nisha (NHS FRIMLEY ICB - D4U1Y)</cp:lastModifiedBy>
  <cp:revision>2</cp:revision>
  <cp:lastPrinted>2010-06-07T12:16:00Z</cp:lastPrinted>
  <dcterms:created xsi:type="dcterms:W3CDTF">2022-07-27T07:50:00Z</dcterms:created>
  <dcterms:modified xsi:type="dcterms:W3CDTF">2022-07-27T07:50:00Z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0x010100EFC5FC578624F342A5A6FCE33CD7DF9E</vt:lpwstr>
  </property>
  <property fmtid="{D5CDD505-2E9C-101B-9397-08002B2CF9AE}" pid="3" name="Order">
    <vt:r8>100</vt:r8>
  </property>
</Properties>
</file>