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02783" w14:textId="77777777" w:rsidR="00142D5F" w:rsidRDefault="00142D5F" w:rsidP="00142D5F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Change to cancer waiting time standards puts focus on </w:t>
      </w:r>
      <w:proofErr w:type="gramStart"/>
      <w:r>
        <w:rPr>
          <w:rFonts w:ascii="Arial" w:hAnsi="Arial" w:cs="Arial"/>
          <w:b/>
          <w:bCs/>
          <w:sz w:val="24"/>
          <w:szCs w:val="24"/>
        </w:rPr>
        <w:t>28 day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faster diagnosis</w:t>
      </w:r>
    </w:p>
    <w:p w14:paraId="051DE36F" w14:textId="77777777" w:rsidR="00142D5F" w:rsidRDefault="00142D5F" w:rsidP="00142D5F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</w:p>
    <w:p w14:paraId="1F18B1D2" w14:textId="77777777" w:rsidR="00142D5F" w:rsidRDefault="00142D5F" w:rsidP="00142D5F">
      <w:pPr>
        <w:pStyle w:val="NormalWeb"/>
        <w:spacing w:before="0" w:beforeAutospacing="0" w:after="0" w:afterAutospacing="0" w:line="276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NHS England has announced changes to the cancer waiting time standards.</w:t>
      </w:r>
      <w:r>
        <w:rPr>
          <w:rFonts w:ascii="Arial" w:hAnsi="Arial" w:cs="Arial"/>
          <w:color w:val="1F497D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 changes have been d</w:t>
      </w:r>
      <w:r>
        <w:rPr>
          <w:rFonts w:ascii="Arial" w:hAnsi="Arial" w:cs="Arial"/>
          <w:color w:val="000000"/>
          <w:sz w:val="24"/>
          <w:szCs w:val="24"/>
        </w:rPr>
        <w:t xml:space="preserve">eveloped by clinical experts and are supported by leading cancer charities. </w:t>
      </w:r>
    </w:p>
    <w:p w14:paraId="116A87FA" w14:textId="77777777" w:rsidR="00142D5F" w:rsidRDefault="00142D5F" w:rsidP="00142D5F">
      <w:pPr>
        <w:pStyle w:val="NormalWeb"/>
        <w:spacing w:before="0" w:beforeAutospacing="0" w:after="0" w:afterAutospacing="0" w:line="276" w:lineRule="auto"/>
        <w:rPr>
          <w:rFonts w:ascii="Arial" w:hAnsi="Arial" w:cs="Arial"/>
          <w:color w:val="000000"/>
          <w:sz w:val="24"/>
          <w:szCs w:val="24"/>
        </w:rPr>
      </w:pPr>
    </w:p>
    <w:p w14:paraId="3EEF4E9F" w14:textId="77777777" w:rsidR="00142D5F" w:rsidRDefault="00142D5F" w:rsidP="00142D5F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From October 1, the two-week wait standard will be removed and instead patients can be told to expect a cancer diagnosis or rule-out of cancer within 28 days of being referred from their GP or cancer screening programme.</w:t>
      </w:r>
    </w:p>
    <w:p w14:paraId="7DA80A91" w14:textId="77777777" w:rsidR="00142D5F" w:rsidRDefault="00142D5F" w:rsidP="00142D5F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is an improvement on the current standard in which patients are told they will see a specialist within 14 days, with no measurement of when a patient will be told the result. </w:t>
      </w:r>
    </w:p>
    <w:p w14:paraId="32AA5097" w14:textId="77777777" w:rsidR="00142D5F" w:rsidRDefault="00142D5F" w:rsidP="00142D5F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There is no change to the way GPs refer patients onto Urgent Suspected Cancer pathways. When making a referral GPs should still code it as `Priority type – Two Week Wait” until the language in the Cancer Waiting Times dataset is updated (expected 2024/25). </w:t>
      </w:r>
      <w:r>
        <w:rPr>
          <w:rFonts w:ascii="Arial" w:hAnsi="Arial" w:cs="Arial"/>
          <w:strike/>
          <w:sz w:val="24"/>
          <w:szCs w:val="24"/>
        </w:rPr>
        <w:t xml:space="preserve"> </w:t>
      </w:r>
    </w:p>
    <w:p w14:paraId="4AE28AB2" w14:textId="77777777" w:rsidR="00142D5F" w:rsidRDefault="00142D5F" w:rsidP="00142D5F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Find more information about the announcement and changes here:</w:t>
      </w:r>
    </w:p>
    <w:p w14:paraId="6FEFA055" w14:textId="77777777" w:rsidR="00142D5F" w:rsidRPr="00142D5F" w:rsidRDefault="00142D5F" w:rsidP="00142D5F">
      <w:pPr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</w:rPr>
      </w:pPr>
      <w:hyperlink r:id="rId5" w:history="1">
        <w:r w:rsidRPr="00142D5F">
          <w:rPr>
            <w:rStyle w:val="Hyperlink"/>
            <w:rFonts w:ascii="Arial" w:hAnsi="Arial" w:cs="Arial"/>
          </w:rPr>
          <w:t xml:space="preserve">NHS England Cancer Waiting Time Standards press release </w:t>
        </w:r>
      </w:hyperlink>
      <w:r w:rsidRPr="00142D5F">
        <w:rPr>
          <w:rFonts w:ascii="Arial" w:hAnsi="Arial" w:cs="Arial"/>
        </w:rPr>
        <w:t> </w:t>
      </w:r>
    </w:p>
    <w:p w14:paraId="56E6DCA1" w14:textId="77777777" w:rsidR="00142D5F" w:rsidRPr="00142D5F" w:rsidRDefault="00142D5F" w:rsidP="00142D5F">
      <w:pPr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</w:rPr>
      </w:pPr>
      <w:r w:rsidRPr="00142D5F">
        <w:rPr>
          <w:rFonts w:ascii="Arial" w:hAnsi="Arial" w:cs="Arial"/>
        </w:rPr>
        <w:t xml:space="preserve">A one-page summary of the cancer waiting times standards can be found here: </w:t>
      </w:r>
      <w:hyperlink r:id="rId6" w:history="1">
        <w:r w:rsidRPr="00142D5F">
          <w:rPr>
            <w:rStyle w:val="Hyperlink"/>
            <w:rFonts w:ascii="Arial" w:hAnsi="Arial" w:cs="Arial"/>
          </w:rPr>
          <w:t xml:space="preserve">NHS Cancer Waiting Times Standards </w:t>
        </w:r>
      </w:hyperlink>
      <w:r w:rsidRPr="00142D5F">
        <w:rPr>
          <w:rFonts w:ascii="Arial" w:hAnsi="Arial" w:cs="Arial"/>
        </w:rPr>
        <w:t> </w:t>
      </w:r>
    </w:p>
    <w:p w14:paraId="71AB0126" w14:textId="77777777" w:rsidR="00142D5F" w:rsidRPr="00142D5F" w:rsidRDefault="00142D5F" w:rsidP="00142D5F">
      <w:pPr>
        <w:numPr>
          <w:ilvl w:val="0"/>
          <w:numId w:val="1"/>
        </w:numPr>
        <w:spacing w:line="276" w:lineRule="auto"/>
        <w:contextualSpacing/>
        <w:jc w:val="both"/>
        <w:rPr>
          <w:rFonts w:ascii="Arial" w:hAnsi="Arial" w:cs="Arial"/>
        </w:rPr>
      </w:pPr>
      <w:hyperlink r:id="rId7" w:history="1">
        <w:r w:rsidRPr="00142D5F">
          <w:rPr>
            <w:rStyle w:val="Hyperlink"/>
            <w:rFonts w:ascii="Arial" w:hAnsi="Arial" w:cs="Arial"/>
          </w:rPr>
          <w:t>NHS Cancer Waiting Time Standards FAQs</w:t>
        </w:r>
      </w:hyperlink>
    </w:p>
    <w:p w14:paraId="485807E3" w14:textId="77777777" w:rsidR="00142D5F" w:rsidRDefault="00142D5F" w:rsidP="00142D5F"/>
    <w:p w14:paraId="74337DAE" w14:textId="77777777" w:rsidR="00142D5F" w:rsidRDefault="00142D5F" w:rsidP="00142D5F"/>
    <w:p w14:paraId="766983D4" w14:textId="77777777" w:rsidR="00142D5F" w:rsidRDefault="00142D5F" w:rsidP="00142D5F"/>
    <w:p w14:paraId="572E5C96" w14:textId="77777777" w:rsidR="007C4011" w:rsidRDefault="007C4011"/>
    <w:sectPr w:rsidR="007C401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259BA"/>
    <w:multiLevelType w:val="hybridMultilevel"/>
    <w:tmpl w:val="18168D42"/>
    <w:lvl w:ilvl="0" w:tplc="08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num w:numId="1" w16cid:durableId="36032934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42D5F"/>
    <w:rsid w:val="00142D5F"/>
    <w:rsid w:val="007C4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8DD979"/>
  <w15:chartTrackingRefBased/>
  <w15:docId w15:val="{886E3695-92F4-49AF-95CC-C36D38FFB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2D5F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42D5F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142D5F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3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br01.safelinks.protection.outlook.com/?url=https%3A%2F%2Fsurreyandsussexcanceralliance.nhs.uk%2Fapplication%2Ffiles%2F3516%2F9225%2F7217%2FCWT_FAQs.pdf&amp;data=05%7C01%7Cfrimleyicb.collaborative.communications%40nhs.net%7Cf091effc07004ba8216208dba2437d32%7C37c354b285b047f5b22207b48d774ee3%7C0%7C0%7C638282182957871376%7CUnknown%7CTWFpbGZsb3d8eyJWIjoiMC4wLjAwMDAiLCJQIjoiV2luMzIiLCJBTiI6Ik1haWwiLCJXVCI6Mn0%3D%7C3000%7C%7C%7C&amp;sdata=7dVhV%2B6bbsdfuKfAGGUomCe4xAv9Q%2F66ah%2BTryvn3n0%3D&amp;reserved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surreyandsussexcanceralliance.nhs.uk%2Fapplication%2Ffiles%2F8316%2F9225%2F6142%2F20230731_NHS_cancer_waiting_time_standards_summary_V0.2.pdf&amp;data=05%7C01%7Cfrimleyicb.collaborative.communications%40nhs.net%7Cf091effc07004ba8216208dba2437d32%7C37c354b285b047f5b22207b48d774ee3%7C0%7C0%7C638282182957871376%7CUnknown%7CTWFpbGZsb3d8eyJWIjoiMC4wLjAwMDAiLCJQIjoiV2luMzIiLCJBTiI6Ik1haWwiLCJXVCI6Mn0%3D%7C3000%7C%7C%7C&amp;sdata=SvwX8RR5Oe87cro3HCpVlGQcggbY4ndbPfs3ZmVlFG8%3D&amp;reserved=0" TargetMode="External"/><Relationship Id="rId5" Type="http://schemas.openxmlformats.org/officeDocument/2006/relationships/hyperlink" Target="https://gbr01.safelinks.protection.outlook.com/?url=https%3A%2F%2Fsurreyandsussexcanceralliance.nhs.uk%2Fapplication%2Ffiles%2F7616%2F9226%2F0912%2FNHS_England_CWT_press_release_embargoed_until_17_August.pdf&amp;data=05%7C01%7Cfrimleyicb.collaborative.communications%40nhs.net%7Cf091effc07004ba8216208dba2437d32%7C37c354b285b047f5b22207b48d774ee3%7C0%7C0%7C638282182957871376%7CUnknown%7CTWFpbGZsb3d8eyJWIjoiMC4wLjAwMDAiLCJQIjoiV2luMzIiLCJBTiI6Ik1haWwiLCJXVCI6Mn0%3D%7C3000%7C%7C%7C&amp;sdata=B%2BGoNBmZrikKaxWZF1EA8ZOvQJifbJWBOCqPBiVPkdg%3D&amp;reserved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421</Words>
  <Characters>2404</Characters>
  <Application>Microsoft Office Word</Application>
  <DocSecurity>0</DocSecurity>
  <Lines>20</Lines>
  <Paragraphs>5</Paragraphs>
  <ScaleCrop>false</ScaleCrop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2023-08-24T10:08:00Z</dcterms:created>
  <dcterms:modified xsi:type="dcterms:W3CDTF">2023-08-24T10:09:00Z</dcterms:modified>
</cp:coreProperties>
</file>